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672A6659" w14:textId="77777777" w:rsidR="00CA0C00" w:rsidRPr="00063658" w:rsidRDefault="00CA0C00" w:rsidP="4B35ED4C">
      <w:pPr>
        <w:ind w:left="567" w:right="282"/>
        <w:jc w:val="center"/>
        <w:rPr>
          <w:rFonts w:ascii="Arial" w:eastAsia="Arial Nova" w:hAnsi="Arial" w:cs="Arial"/>
          <w:b/>
          <w:bCs/>
          <w:sz w:val="22"/>
          <w:szCs w:val="22"/>
        </w:rPr>
      </w:pPr>
    </w:p>
    <w:p w14:paraId="4F0AA840" w14:textId="40CA85BD" w:rsidR="00820FF9" w:rsidRPr="00063658" w:rsidRDefault="00C201CC" w:rsidP="4B35ED4C">
      <w:pPr>
        <w:ind w:left="567" w:right="282"/>
        <w:jc w:val="center"/>
        <w:rPr>
          <w:rFonts w:ascii="Arial" w:eastAsia="Arial Nova" w:hAnsi="Arial" w:cs="Arial"/>
          <w:b/>
          <w:bCs/>
          <w:sz w:val="22"/>
          <w:szCs w:val="22"/>
        </w:rPr>
      </w:pPr>
      <w:r w:rsidRPr="06C29B6D">
        <w:rPr>
          <w:rFonts w:ascii="Arial" w:eastAsia="Arial Nova" w:hAnsi="Arial" w:cs="Arial"/>
          <w:b/>
          <w:bCs/>
          <w:sz w:val="22"/>
          <w:szCs w:val="22"/>
        </w:rPr>
        <w:t xml:space="preserve"> </w:t>
      </w:r>
      <w:r w:rsidR="00C70FEC" w:rsidRPr="06C29B6D">
        <w:rPr>
          <w:rFonts w:ascii="Arial" w:eastAsia="Arial Nova" w:hAnsi="Arial" w:cs="Arial"/>
          <w:b/>
          <w:bCs/>
          <w:sz w:val="22"/>
          <w:szCs w:val="22"/>
        </w:rPr>
        <w:t>PA</w:t>
      </w:r>
      <w:r w:rsidR="004B7C17" w:rsidRPr="06C29B6D">
        <w:rPr>
          <w:rFonts w:ascii="Arial" w:eastAsia="Arial Nova" w:hAnsi="Arial" w:cs="Arial"/>
          <w:b/>
          <w:bCs/>
          <w:sz w:val="22"/>
          <w:szCs w:val="22"/>
        </w:rPr>
        <w:t xml:space="preserve">STATO, </w:t>
      </w:r>
      <w:r w:rsidR="005B0694" w:rsidRPr="06C29B6D">
        <w:rPr>
          <w:rFonts w:ascii="Arial" w:eastAsia="Arial Nova" w:hAnsi="Arial" w:cs="Arial"/>
          <w:b/>
          <w:bCs/>
          <w:sz w:val="22"/>
          <w:szCs w:val="22"/>
        </w:rPr>
        <w:t>ATEITIES</w:t>
      </w:r>
      <w:r w:rsidR="004B7C17" w:rsidRPr="06C29B6D">
        <w:rPr>
          <w:rFonts w:ascii="Arial" w:eastAsia="Arial Nova" w:hAnsi="Arial" w:cs="Arial"/>
          <w:b/>
          <w:bCs/>
          <w:sz w:val="22"/>
          <w:szCs w:val="22"/>
        </w:rPr>
        <w:t xml:space="preserve"> G. </w:t>
      </w:r>
      <w:r w:rsidR="005B0694" w:rsidRPr="06C29B6D">
        <w:rPr>
          <w:rFonts w:ascii="Arial" w:eastAsia="Arial Nova" w:hAnsi="Arial" w:cs="Arial"/>
          <w:b/>
          <w:bCs/>
          <w:sz w:val="22"/>
          <w:szCs w:val="22"/>
        </w:rPr>
        <w:t>44</w:t>
      </w:r>
      <w:r w:rsidR="004B7C17" w:rsidRPr="06C29B6D">
        <w:rPr>
          <w:rFonts w:ascii="Arial" w:eastAsia="Arial Nova" w:hAnsi="Arial" w:cs="Arial"/>
          <w:b/>
          <w:bCs/>
          <w:sz w:val="22"/>
          <w:szCs w:val="22"/>
        </w:rPr>
        <w:t xml:space="preserve">, VILNIUJE, </w:t>
      </w:r>
      <w:r w:rsidRPr="06C29B6D">
        <w:rPr>
          <w:rFonts w:ascii="Arial" w:eastAsia="Arial Nova" w:hAnsi="Arial" w:cs="Arial"/>
          <w:b/>
          <w:bCs/>
          <w:sz w:val="22"/>
          <w:szCs w:val="22"/>
        </w:rPr>
        <w:t>VIDAUS PATALPŲ PAPRASTOJO REMONTO</w:t>
      </w:r>
      <w:r w:rsidR="004B7C17" w:rsidRPr="06C29B6D">
        <w:rPr>
          <w:rFonts w:ascii="Arial" w:eastAsia="Arial Nova" w:hAnsi="Arial" w:cs="Arial"/>
          <w:b/>
          <w:bCs/>
          <w:sz w:val="22"/>
          <w:szCs w:val="22"/>
        </w:rPr>
        <w:t xml:space="preserve"> DARBAI</w:t>
      </w:r>
    </w:p>
    <w:p w14:paraId="0A37501D" w14:textId="77777777" w:rsidR="004B7C17" w:rsidRPr="00063658" w:rsidRDefault="004B7C17" w:rsidP="4B35ED4C">
      <w:pPr>
        <w:jc w:val="center"/>
        <w:rPr>
          <w:rFonts w:ascii="Arial" w:eastAsia="Arial Nova" w:hAnsi="Arial" w:cs="Arial"/>
          <w:b/>
          <w:bCs/>
          <w:sz w:val="22"/>
          <w:szCs w:val="22"/>
        </w:rPr>
      </w:pPr>
    </w:p>
    <w:p w14:paraId="63B45030" w14:textId="23F0DC91" w:rsidR="00C168C2" w:rsidRPr="00063658" w:rsidRDefault="0033312D" w:rsidP="4B35ED4C">
      <w:pPr>
        <w:jc w:val="center"/>
        <w:rPr>
          <w:rFonts w:ascii="Arial" w:eastAsia="Arial Nova" w:hAnsi="Arial" w:cs="Arial"/>
          <w:b/>
          <w:bCs/>
          <w:sz w:val="22"/>
          <w:szCs w:val="22"/>
        </w:rPr>
      </w:pPr>
      <w:r w:rsidRPr="00063658">
        <w:rPr>
          <w:rFonts w:ascii="Arial" w:eastAsia="Arial Nova" w:hAnsi="Arial" w:cs="Arial"/>
          <w:b/>
          <w:bCs/>
          <w:sz w:val="22"/>
          <w:szCs w:val="22"/>
        </w:rPr>
        <w:t>A</w:t>
      </w:r>
      <w:r w:rsidR="00645F03" w:rsidRPr="00063658">
        <w:rPr>
          <w:rFonts w:ascii="Arial" w:eastAsia="Arial Nova" w:hAnsi="Arial" w:cs="Arial"/>
          <w:b/>
          <w:bCs/>
          <w:sz w:val="22"/>
          <w:szCs w:val="22"/>
        </w:rPr>
        <w:t>iškinamasis raštas</w:t>
      </w:r>
    </w:p>
    <w:p w14:paraId="17F000D3" w14:textId="77777777" w:rsidR="00C201CC" w:rsidRPr="00063658" w:rsidRDefault="00C201CC" w:rsidP="00C201CC">
      <w:pPr>
        <w:tabs>
          <w:tab w:val="left" w:pos="540"/>
        </w:tabs>
        <w:suppressAutoHyphens w:val="0"/>
        <w:jc w:val="both"/>
        <w:rPr>
          <w:rFonts w:ascii="Arial" w:eastAsia="Arial Nova" w:hAnsi="Arial" w:cs="Arial"/>
          <w:b/>
          <w:bCs/>
          <w:sz w:val="22"/>
          <w:szCs w:val="22"/>
        </w:rPr>
      </w:pPr>
    </w:p>
    <w:p w14:paraId="329D6EB7" w14:textId="2F603424"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b/>
          <w:sz w:val="22"/>
        </w:rPr>
      </w:pPr>
      <w:r w:rsidRPr="00063658">
        <w:rPr>
          <w:rFonts w:ascii="Arial" w:hAnsi="Arial" w:cs="Arial"/>
          <w:b/>
          <w:sz w:val="22"/>
        </w:rPr>
        <w:t xml:space="preserve">Užsakovas (statytojas): </w:t>
      </w:r>
      <w:r w:rsidR="005B0694" w:rsidRPr="00063658">
        <w:rPr>
          <w:rFonts w:ascii="Arial" w:hAnsi="Arial" w:cs="Arial"/>
          <w:sz w:val="22"/>
        </w:rPr>
        <w:t>Vilniaus miesto savivaldybės administracija</w:t>
      </w:r>
      <w:r w:rsidR="00E45565">
        <w:rPr>
          <w:rFonts w:ascii="Arial" w:hAnsi="Arial" w:cs="Arial"/>
          <w:sz w:val="22"/>
        </w:rPr>
        <w:t>.</w:t>
      </w:r>
    </w:p>
    <w:p w14:paraId="5CAD2A2F" w14:textId="0C22CB08"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sz w:val="22"/>
        </w:rPr>
      </w:pPr>
      <w:r w:rsidRPr="00063658">
        <w:rPr>
          <w:rFonts w:ascii="Arial" w:hAnsi="Arial" w:cs="Arial"/>
          <w:b/>
          <w:bCs/>
          <w:sz w:val="22"/>
        </w:rPr>
        <w:t>Pirkimo pagrindas:</w:t>
      </w:r>
      <w:r w:rsidRPr="00063658">
        <w:rPr>
          <w:rFonts w:ascii="Arial" w:hAnsi="Arial" w:cs="Arial"/>
          <w:sz w:val="22"/>
        </w:rPr>
        <w:t xml:space="preserve"> </w:t>
      </w:r>
      <w:r w:rsidR="005B0694" w:rsidRPr="00063658">
        <w:rPr>
          <w:rFonts w:ascii="Arial" w:hAnsi="Arial" w:cs="Arial"/>
          <w:sz w:val="22"/>
        </w:rPr>
        <w:t>P</w:t>
      </w:r>
      <w:r w:rsidRPr="00063658">
        <w:rPr>
          <w:rFonts w:ascii="Arial" w:hAnsi="Arial" w:cs="Arial"/>
          <w:sz w:val="22"/>
        </w:rPr>
        <w:t xml:space="preserve">astato, </w:t>
      </w:r>
      <w:r w:rsidR="005B0694" w:rsidRPr="00063658">
        <w:rPr>
          <w:rFonts w:ascii="Arial" w:hAnsi="Arial" w:cs="Arial"/>
          <w:sz w:val="22"/>
        </w:rPr>
        <w:t>Ateities</w:t>
      </w:r>
      <w:r w:rsidRPr="00063658">
        <w:rPr>
          <w:rFonts w:ascii="Arial" w:hAnsi="Arial" w:cs="Arial"/>
          <w:sz w:val="22"/>
        </w:rPr>
        <w:t xml:space="preserve"> g. </w:t>
      </w:r>
      <w:r w:rsidR="005B0694" w:rsidRPr="00063658">
        <w:rPr>
          <w:rFonts w:ascii="Arial" w:hAnsi="Arial" w:cs="Arial"/>
          <w:sz w:val="22"/>
        </w:rPr>
        <w:t>44</w:t>
      </w:r>
      <w:r w:rsidRPr="00063658">
        <w:rPr>
          <w:rFonts w:ascii="Arial" w:hAnsi="Arial" w:cs="Arial"/>
          <w:sz w:val="22"/>
        </w:rPr>
        <w:t xml:space="preserve">, Vilnius,  vidaus patalpų remontas                      </w:t>
      </w:r>
      <w:r w:rsidRPr="00063658">
        <w:rPr>
          <w:rFonts w:ascii="Arial" w:hAnsi="Arial" w:cs="Arial"/>
          <w:b/>
          <w:bCs/>
          <w:sz w:val="22"/>
        </w:rPr>
        <w:t xml:space="preserve"> </w:t>
      </w:r>
    </w:p>
    <w:p w14:paraId="7DFD48A3" w14:textId="506E5064"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b/>
          <w:sz w:val="22"/>
        </w:rPr>
      </w:pPr>
      <w:r w:rsidRPr="00063658">
        <w:rPr>
          <w:rFonts w:ascii="Arial" w:hAnsi="Arial" w:cs="Arial"/>
          <w:b/>
          <w:sz w:val="22"/>
        </w:rPr>
        <w:t>Statybos vieta:</w:t>
      </w:r>
      <w:r w:rsidRPr="00063658">
        <w:rPr>
          <w:rFonts w:ascii="Arial" w:hAnsi="Arial" w:cs="Arial"/>
          <w:sz w:val="22"/>
        </w:rPr>
        <w:t xml:space="preserve"> </w:t>
      </w:r>
      <w:r w:rsidR="005B0694" w:rsidRPr="00063658">
        <w:rPr>
          <w:rFonts w:ascii="Arial" w:hAnsi="Arial" w:cs="Arial"/>
          <w:sz w:val="22"/>
        </w:rPr>
        <w:t>Lietuvos aklųjų ir silpnaregių ugdymo centras, Ateities g. 44, Vilnius, 1N4/p pastato korpuso 1a., 2a., 3a., 4a.</w:t>
      </w:r>
    </w:p>
    <w:p w14:paraId="78D89DBB" w14:textId="77777777"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b/>
          <w:sz w:val="22"/>
        </w:rPr>
      </w:pPr>
      <w:r w:rsidRPr="00063658">
        <w:rPr>
          <w:rFonts w:ascii="Arial" w:hAnsi="Arial" w:cs="Arial"/>
          <w:b/>
          <w:sz w:val="22"/>
        </w:rPr>
        <w:t>Statinio (statinių grupės pavadinimas):</w:t>
      </w:r>
    </w:p>
    <w:p w14:paraId="29280D57" w14:textId="1DE4B214" w:rsidR="00C201CC" w:rsidRPr="00063658" w:rsidRDefault="00C201CC" w:rsidP="003062F1">
      <w:pPr>
        <w:pStyle w:val="Sraopastraipa"/>
        <w:numPr>
          <w:ilvl w:val="1"/>
          <w:numId w:val="29"/>
        </w:numPr>
        <w:tabs>
          <w:tab w:val="left" w:pos="540"/>
          <w:tab w:val="num" w:pos="1080"/>
        </w:tabs>
        <w:spacing w:after="0"/>
        <w:ind w:left="0" w:firstLine="0"/>
        <w:jc w:val="both"/>
        <w:rPr>
          <w:rFonts w:ascii="Arial" w:hAnsi="Arial" w:cs="Arial"/>
          <w:sz w:val="22"/>
        </w:rPr>
      </w:pPr>
      <w:r w:rsidRPr="00063658">
        <w:rPr>
          <w:rFonts w:ascii="Arial" w:hAnsi="Arial" w:cs="Arial"/>
          <w:sz w:val="22"/>
        </w:rPr>
        <w:t xml:space="preserve">Statinio paskirtis – </w:t>
      </w:r>
      <w:r w:rsidR="006343D8" w:rsidRPr="00063658">
        <w:rPr>
          <w:rFonts w:ascii="Arial" w:hAnsi="Arial" w:cs="Arial"/>
          <w:sz w:val="22"/>
        </w:rPr>
        <w:t>socialinė</w:t>
      </w:r>
      <w:r w:rsidR="003062F1">
        <w:rPr>
          <w:rFonts w:ascii="Arial" w:hAnsi="Arial" w:cs="Arial"/>
          <w:sz w:val="22"/>
        </w:rPr>
        <w:t>.</w:t>
      </w:r>
    </w:p>
    <w:p w14:paraId="00948692" w14:textId="69906907" w:rsidR="00C201CC" w:rsidRPr="00063658" w:rsidRDefault="00C201CC" w:rsidP="003062F1">
      <w:pPr>
        <w:pStyle w:val="Sraopastraipa"/>
        <w:numPr>
          <w:ilvl w:val="1"/>
          <w:numId w:val="29"/>
        </w:numPr>
        <w:tabs>
          <w:tab w:val="left" w:pos="540"/>
          <w:tab w:val="num" w:pos="1080"/>
        </w:tabs>
        <w:spacing w:after="0"/>
        <w:ind w:left="0" w:firstLine="0"/>
        <w:jc w:val="both"/>
        <w:rPr>
          <w:rFonts w:ascii="Arial" w:hAnsi="Arial" w:cs="Arial"/>
          <w:sz w:val="22"/>
        </w:rPr>
      </w:pPr>
      <w:r w:rsidRPr="00063658">
        <w:rPr>
          <w:rFonts w:ascii="Arial" w:hAnsi="Arial" w:cs="Arial"/>
          <w:sz w:val="22"/>
        </w:rPr>
        <w:t>Statinio kategorija – ypatingas statinys</w:t>
      </w:r>
      <w:r w:rsidR="003062F1">
        <w:rPr>
          <w:rFonts w:ascii="Arial" w:hAnsi="Arial" w:cs="Arial"/>
          <w:sz w:val="22"/>
        </w:rPr>
        <w:t>.</w:t>
      </w:r>
    </w:p>
    <w:p w14:paraId="4DB26C7F" w14:textId="641A217C"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sz w:val="22"/>
        </w:rPr>
      </w:pPr>
      <w:r w:rsidRPr="00063658">
        <w:rPr>
          <w:rFonts w:ascii="Arial" w:hAnsi="Arial" w:cs="Arial"/>
          <w:b/>
          <w:bCs/>
          <w:sz w:val="22"/>
        </w:rPr>
        <w:t>Statybos rūšis:</w:t>
      </w:r>
      <w:r w:rsidRPr="00063658">
        <w:rPr>
          <w:rFonts w:ascii="Arial" w:hAnsi="Arial" w:cs="Arial"/>
          <w:sz w:val="22"/>
        </w:rPr>
        <w:t xml:space="preserve"> paprastasis remontas</w:t>
      </w:r>
      <w:r w:rsidR="003062F1">
        <w:rPr>
          <w:rFonts w:ascii="Arial" w:hAnsi="Arial" w:cs="Arial"/>
          <w:sz w:val="22"/>
        </w:rPr>
        <w:t>.</w:t>
      </w:r>
    </w:p>
    <w:p w14:paraId="4334291E" w14:textId="48F5CB29" w:rsidR="00C201CC" w:rsidRPr="00063658" w:rsidRDefault="00C201CC" w:rsidP="003062F1">
      <w:pPr>
        <w:pStyle w:val="Sraopastraipa"/>
        <w:numPr>
          <w:ilvl w:val="0"/>
          <w:numId w:val="29"/>
        </w:numPr>
        <w:tabs>
          <w:tab w:val="left" w:pos="540"/>
          <w:tab w:val="num" w:pos="1080"/>
        </w:tabs>
        <w:spacing w:after="0"/>
        <w:ind w:left="0" w:firstLine="0"/>
        <w:jc w:val="both"/>
        <w:rPr>
          <w:rFonts w:ascii="Arial" w:hAnsi="Arial" w:cs="Arial"/>
          <w:sz w:val="22"/>
        </w:rPr>
      </w:pPr>
      <w:r w:rsidRPr="00063658">
        <w:rPr>
          <w:rFonts w:ascii="Arial" w:hAnsi="Arial" w:cs="Arial"/>
          <w:b/>
          <w:sz w:val="22"/>
        </w:rPr>
        <w:t xml:space="preserve">Lėšų pobūdis: </w:t>
      </w:r>
      <w:r w:rsidRPr="00063658">
        <w:rPr>
          <w:rFonts w:ascii="Arial" w:hAnsi="Arial" w:cs="Arial"/>
          <w:sz w:val="22"/>
        </w:rPr>
        <w:t>Vilniaus miesto savivaldybės biudžeto lėšos</w:t>
      </w:r>
    </w:p>
    <w:p w14:paraId="6B025A19" w14:textId="77777777" w:rsidR="00C201CC" w:rsidRPr="00063658" w:rsidRDefault="00C201CC" w:rsidP="00C201CC">
      <w:pPr>
        <w:tabs>
          <w:tab w:val="left" w:pos="175"/>
          <w:tab w:val="left" w:pos="317"/>
        </w:tabs>
        <w:jc w:val="both"/>
        <w:rPr>
          <w:rFonts w:ascii="Arial" w:hAnsi="Arial" w:cs="Arial"/>
          <w:sz w:val="22"/>
          <w:szCs w:val="22"/>
        </w:rPr>
      </w:pPr>
    </w:p>
    <w:p w14:paraId="7A3846C1" w14:textId="0B784BC5" w:rsidR="00C201CC" w:rsidRPr="00063658" w:rsidRDefault="00CF635D" w:rsidP="00C201CC">
      <w:pPr>
        <w:tabs>
          <w:tab w:val="left" w:pos="540"/>
        </w:tabs>
        <w:suppressAutoHyphens w:val="0"/>
        <w:ind w:left="2340"/>
        <w:jc w:val="both"/>
        <w:rPr>
          <w:rFonts w:ascii="Arial" w:eastAsia="Calibri" w:hAnsi="Arial" w:cs="Arial"/>
          <w:b/>
          <w:sz w:val="22"/>
          <w:szCs w:val="22"/>
        </w:rPr>
      </w:pPr>
      <w:r w:rsidRPr="00063658">
        <w:rPr>
          <w:rFonts w:ascii="Arial" w:eastAsia="Calibri" w:hAnsi="Arial" w:cs="Arial"/>
          <w:b/>
          <w:sz w:val="22"/>
          <w:szCs w:val="22"/>
        </w:rPr>
        <w:t xml:space="preserve"> </w:t>
      </w:r>
      <w:r w:rsidR="00C201CC" w:rsidRPr="00063658">
        <w:rPr>
          <w:rFonts w:ascii="Arial" w:eastAsia="Calibri" w:hAnsi="Arial" w:cs="Arial"/>
          <w:b/>
          <w:sz w:val="22"/>
          <w:szCs w:val="22"/>
        </w:rPr>
        <w:t>Statybos darbų aprašas ir paslaugų apimtys:</w:t>
      </w:r>
    </w:p>
    <w:p w14:paraId="51ACC7E4" w14:textId="77777777" w:rsidR="00C201CC" w:rsidRPr="00063658" w:rsidRDefault="00C201CC" w:rsidP="00C201CC">
      <w:pPr>
        <w:tabs>
          <w:tab w:val="left" w:pos="540"/>
        </w:tabs>
        <w:suppressAutoHyphens w:val="0"/>
        <w:ind w:left="2340"/>
        <w:jc w:val="both"/>
        <w:rPr>
          <w:rFonts w:ascii="Arial" w:eastAsia="Calibri" w:hAnsi="Arial" w:cs="Arial"/>
          <w:b/>
          <w:sz w:val="22"/>
          <w:szCs w:val="22"/>
        </w:rPr>
      </w:pPr>
    </w:p>
    <w:p w14:paraId="3A4455E6" w14:textId="5C95AF7A" w:rsidR="00E62FE2" w:rsidRPr="00E62FE2" w:rsidRDefault="005B0694" w:rsidP="00C201CC">
      <w:pPr>
        <w:pStyle w:val="Sraopastraipa"/>
        <w:numPr>
          <w:ilvl w:val="0"/>
          <w:numId w:val="29"/>
        </w:numPr>
        <w:tabs>
          <w:tab w:val="left" w:pos="540"/>
          <w:tab w:val="num" w:pos="1080"/>
        </w:tabs>
        <w:jc w:val="both"/>
        <w:rPr>
          <w:rFonts w:ascii="Arial" w:hAnsi="Arial" w:cs="Arial"/>
          <w:sz w:val="22"/>
        </w:rPr>
      </w:pPr>
      <w:r w:rsidRPr="00E62FE2">
        <w:rPr>
          <w:rFonts w:ascii="Arial" w:hAnsi="Arial" w:cs="Arial"/>
          <w:sz w:val="22"/>
        </w:rPr>
        <w:t>Pirkimu planuojama įsigyti pastato Ateities g. 44, Vilnius,</w:t>
      </w:r>
      <w:r w:rsidR="008E5638" w:rsidRPr="00E62FE2">
        <w:rPr>
          <w:rFonts w:ascii="Arial" w:hAnsi="Arial" w:cs="Arial"/>
          <w:sz w:val="22"/>
        </w:rPr>
        <w:t xml:space="preserve"> pirmo, antro, </w:t>
      </w:r>
      <w:r w:rsidRPr="00E62FE2">
        <w:rPr>
          <w:rFonts w:ascii="Arial" w:hAnsi="Arial" w:cs="Arial"/>
          <w:sz w:val="22"/>
        </w:rPr>
        <w:t>trečio</w:t>
      </w:r>
      <w:r w:rsidR="008E5638" w:rsidRPr="00E62FE2">
        <w:rPr>
          <w:rFonts w:ascii="Arial" w:hAnsi="Arial" w:cs="Arial"/>
          <w:sz w:val="22"/>
        </w:rPr>
        <w:t>,</w:t>
      </w:r>
      <w:r w:rsidRPr="00E62FE2">
        <w:rPr>
          <w:rFonts w:ascii="Arial" w:hAnsi="Arial" w:cs="Arial"/>
          <w:sz w:val="22"/>
        </w:rPr>
        <w:t xml:space="preserve"> ketvirto</w:t>
      </w:r>
      <w:r w:rsidR="00CF164B">
        <w:rPr>
          <w:rFonts w:ascii="Arial" w:hAnsi="Arial" w:cs="Arial"/>
          <w:sz w:val="22"/>
        </w:rPr>
        <w:t>,</w:t>
      </w:r>
      <w:r w:rsidRPr="00E62FE2">
        <w:rPr>
          <w:rFonts w:ascii="Arial" w:hAnsi="Arial" w:cs="Arial"/>
          <w:sz w:val="22"/>
        </w:rPr>
        <w:t xml:space="preserve"> aukšt</w:t>
      </w:r>
      <w:r w:rsidR="00CF164B">
        <w:rPr>
          <w:rFonts w:ascii="Arial" w:hAnsi="Arial" w:cs="Arial"/>
          <w:sz w:val="22"/>
        </w:rPr>
        <w:t>ų</w:t>
      </w:r>
      <w:r w:rsidRPr="00E62FE2">
        <w:rPr>
          <w:rFonts w:ascii="Arial" w:hAnsi="Arial" w:cs="Arial"/>
          <w:sz w:val="22"/>
        </w:rPr>
        <w:t xml:space="preserve"> vidaus pertvarų, grindų, durų, santechnikos, elektrotechnikos įrenginių demontavimo darbus ir statybinių atliekų utilizavimą</w:t>
      </w:r>
      <w:r w:rsidR="00E27C3D" w:rsidRPr="00E62FE2">
        <w:rPr>
          <w:rFonts w:ascii="Arial" w:hAnsi="Arial" w:cs="Arial"/>
          <w:sz w:val="22"/>
        </w:rPr>
        <w:t>, bei visų keturių aukštų patalpų remonto darbus, kurių metu b</w:t>
      </w:r>
      <w:r w:rsidR="00C201CC" w:rsidRPr="00E62FE2">
        <w:rPr>
          <w:rFonts w:ascii="Arial" w:hAnsi="Arial" w:cs="Arial"/>
          <w:sz w:val="22"/>
        </w:rPr>
        <w:t>us atnaujinamos (remontuojamos) vidaus patalpos, bei atnaujinamos inžinerinės sistemos.</w:t>
      </w:r>
    </w:p>
    <w:p w14:paraId="1E010B65" w14:textId="77777777" w:rsidR="00E62FE2" w:rsidRDefault="00C201CC" w:rsidP="00E27C3D">
      <w:pPr>
        <w:pStyle w:val="Sraopastraipa"/>
        <w:numPr>
          <w:ilvl w:val="0"/>
          <w:numId w:val="29"/>
        </w:numPr>
        <w:tabs>
          <w:tab w:val="left" w:pos="540"/>
          <w:tab w:val="num" w:pos="1080"/>
        </w:tabs>
        <w:spacing w:after="0"/>
        <w:jc w:val="both"/>
        <w:rPr>
          <w:rFonts w:ascii="Arial" w:hAnsi="Arial" w:cs="Arial"/>
          <w:sz w:val="22"/>
        </w:rPr>
      </w:pPr>
      <w:r w:rsidRPr="00063658">
        <w:rPr>
          <w:rFonts w:ascii="Arial" w:hAnsi="Arial" w:cs="Arial"/>
          <w:sz w:val="22"/>
        </w:rPr>
        <w:t>Pagrindinių darbų aprašymas:</w:t>
      </w:r>
    </w:p>
    <w:p w14:paraId="0D196158" w14:textId="7281CDBC" w:rsidR="00E27C3D" w:rsidRPr="00E62FE2" w:rsidRDefault="00E27C3D" w:rsidP="00E62FE2">
      <w:pPr>
        <w:pStyle w:val="Sraopastraipa"/>
        <w:numPr>
          <w:ilvl w:val="1"/>
          <w:numId w:val="29"/>
        </w:numPr>
        <w:tabs>
          <w:tab w:val="left" w:pos="540"/>
          <w:tab w:val="num" w:pos="1080"/>
        </w:tabs>
        <w:spacing w:after="0"/>
        <w:ind w:left="0" w:firstLine="0"/>
        <w:jc w:val="both"/>
        <w:rPr>
          <w:rFonts w:ascii="Arial" w:hAnsi="Arial" w:cs="Arial"/>
          <w:sz w:val="22"/>
        </w:rPr>
      </w:pPr>
      <w:r w:rsidRPr="00E62FE2">
        <w:rPr>
          <w:rFonts w:ascii="Arial" w:hAnsi="Arial" w:cs="Arial"/>
          <w:b/>
          <w:bCs/>
          <w:sz w:val="22"/>
        </w:rPr>
        <w:t>Ardymo</w:t>
      </w:r>
      <w:r w:rsidR="001E4FD3">
        <w:rPr>
          <w:rFonts w:ascii="Arial" w:hAnsi="Arial" w:cs="Arial"/>
          <w:b/>
          <w:bCs/>
          <w:sz w:val="22"/>
        </w:rPr>
        <w:t xml:space="preserve"> </w:t>
      </w:r>
      <w:r w:rsidRPr="00E62FE2">
        <w:rPr>
          <w:rFonts w:ascii="Arial" w:hAnsi="Arial" w:cs="Arial"/>
          <w:b/>
          <w:bCs/>
          <w:sz w:val="22"/>
        </w:rPr>
        <w:t>- demontavimo darbai:</w:t>
      </w:r>
    </w:p>
    <w:p w14:paraId="30F23B97"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Vidaus kabinetų parketo, laminato ir lentinių grindų ardymas su visomis esančiomis medinėmis grindų konstrukcijomis (lagės, kiti galimi mediniai elementai), bei po jomis esančio šlako pašalinimas;</w:t>
      </w:r>
    </w:p>
    <w:p w14:paraId="57E4E9B1"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Nelaikančių mūrinių ir gipso-betono (su mineralinės vatos intarpu), bei gipso-kartono pertvarų tarp patalpų demontavimo darbai;</w:t>
      </w:r>
    </w:p>
    <w:p w14:paraId="03E62357"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Sanmazgų vidaus pertvarų (mūrinių) demontavimo darbai;</w:t>
      </w:r>
    </w:p>
    <w:p w14:paraId="2EE673A2"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Sanmazgų grindų ir sienų akmens masės bei keraminių plytelių demontavimo darbai;</w:t>
      </w:r>
    </w:p>
    <w:p w14:paraId="59EEDC13"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Betoninių grindų demontavimo darbai;</w:t>
      </w:r>
    </w:p>
    <w:p w14:paraId="3B7DB705"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Senų medinių durų demontavimo darbai;</w:t>
      </w:r>
    </w:p>
    <w:p w14:paraId="60E306CB" w14:textId="6BBE89C5"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Santechnikos prietaisų (kriauklių, maišytuvų, unitazų, dušų</w:t>
      </w:r>
      <w:r w:rsidR="008E5638" w:rsidRPr="00E62FE2">
        <w:rPr>
          <w:rFonts w:ascii="Arial" w:hAnsi="Arial" w:cs="Arial"/>
          <w:sz w:val="22"/>
        </w:rPr>
        <w:t>, vamzdynų</w:t>
      </w:r>
      <w:r w:rsidRPr="00E62FE2">
        <w:rPr>
          <w:rFonts w:ascii="Arial" w:hAnsi="Arial" w:cs="Arial"/>
          <w:sz w:val="22"/>
        </w:rPr>
        <w:t xml:space="preserve"> ir pan.) demontavimo darbai;</w:t>
      </w:r>
    </w:p>
    <w:p w14:paraId="00887AA2" w14:textId="77777777"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Elektros instaliacijos ir galinių prietaisų demontavimo darbai (laidai loveliuose, virštinkiniai šviestuvai, paskirstymo dėžutės, skydeliai, automatai, rozetės, jungikliai ir pan.);</w:t>
      </w:r>
    </w:p>
    <w:p w14:paraId="3D1DD86B" w14:textId="4EA62955"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 xml:space="preserve"> Senos gaisro aptikimo signalizacijos demontavimo darbai;</w:t>
      </w:r>
    </w:p>
    <w:p w14:paraId="2711ED5F" w14:textId="2814B2D8" w:rsidR="00E27C3D" w:rsidRPr="00E62FE2" w:rsidRDefault="00E27C3D" w:rsidP="00E62FE2">
      <w:pPr>
        <w:pStyle w:val="Sraopastraipa"/>
        <w:numPr>
          <w:ilvl w:val="2"/>
          <w:numId w:val="29"/>
        </w:numPr>
        <w:tabs>
          <w:tab w:val="left" w:pos="540"/>
        </w:tabs>
        <w:spacing w:after="0"/>
        <w:ind w:left="567" w:firstLine="0"/>
        <w:jc w:val="both"/>
        <w:rPr>
          <w:rFonts w:ascii="Arial" w:hAnsi="Arial" w:cs="Arial"/>
          <w:sz w:val="22"/>
        </w:rPr>
      </w:pPr>
      <w:r w:rsidRPr="00E62FE2">
        <w:rPr>
          <w:rFonts w:ascii="Arial" w:hAnsi="Arial" w:cs="Arial"/>
          <w:sz w:val="22"/>
        </w:rPr>
        <w:t>Atliekų utilizavimas;</w:t>
      </w:r>
    </w:p>
    <w:p w14:paraId="2E3E5DA2" w14:textId="18E1F95A" w:rsidR="00D82BDF" w:rsidRPr="00E62FE2" w:rsidRDefault="00D82BDF" w:rsidP="00CF164B">
      <w:pPr>
        <w:tabs>
          <w:tab w:val="left" w:pos="540"/>
        </w:tabs>
        <w:rPr>
          <w:rFonts w:ascii="Arial" w:hAnsi="Arial" w:cs="Arial"/>
          <w:sz w:val="22"/>
        </w:rPr>
      </w:pPr>
      <w:r w:rsidRPr="00E62FE2">
        <w:rPr>
          <w:rFonts w:ascii="Arial" w:hAnsi="Arial" w:cs="Arial"/>
          <w:sz w:val="22"/>
        </w:rPr>
        <w:t>Nuotraukos (esama būklė)</w:t>
      </w:r>
    </w:p>
    <w:p w14:paraId="57E0527A" w14:textId="7552D1E1" w:rsidR="00D82BDF" w:rsidRPr="00063658" w:rsidRDefault="00D82BDF" w:rsidP="00D82BDF">
      <w:pPr>
        <w:tabs>
          <w:tab w:val="left" w:pos="540"/>
          <w:tab w:val="num" w:pos="1080"/>
        </w:tabs>
        <w:jc w:val="both"/>
        <w:rPr>
          <w:rFonts w:ascii="Arial" w:hAnsi="Arial" w:cs="Arial"/>
          <w:sz w:val="22"/>
          <w:szCs w:val="22"/>
        </w:rPr>
      </w:pPr>
      <w:r w:rsidRPr="00063658">
        <w:rPr>
          <w:rFonts w:ascii="Arial" w:hAnsi="Arial" w:cs="Arial"/>
          <w:noProof/>
          <w:sz w:val="22"/>
          <w:szCs w:val="22"/>
        </w:rPr>
        <w:drawing>
          <wp:inline distT="0" distB="0" distL="0" distR="0" wp14:anchorId="69393D0A" wp14:editId="0A3DE491">
            <wp:extent cx="1881019" cy="2285310"/>
            <wp:effectExtent l="0" t="0" r="5080" b="1270"/>
            <wp:docPr id="2050134558" name="Picture 1" descr="A hallway with doors and window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34558" name="Picture 1" descr="A hallway with doors and windows&#10;&#10;AI-generated content may be incorrect."/>
                    <pic:cNvPicPr/>
                  </pic:nvPicPr>
                  <pic:blipFill>
                    <a:blip r:embed="rId11"/>
                    <a:stretch>
                      <a:fillRect/>
                    </a:stretch>
                  </pic:blipFill>
                  <pic:spPr>
                    <a:xfrm>
                      <a:off x="0" y="0"/>
                      <a:ext cx="1895857" cy="2303338"/>
                    </a:xfrm>
                    <a:prstGeom prst="rect">
                      <a:avLst/>
                    </a:prstGeom>
                  </pic:spPr>
                </pic:pic>
              </a:graphicData>
            </a:graphic>
          </wp:inline>
        </w:drawing>
      </w:r>
      <w:r w:rsidRPr="00063658">
        <w:rPr>
          <w:rFonts w:ascii="Arial" w:hAnsi="Arial" w:cs="Arial"/>
          <w:noProof/>
          <w:sz w:val="22"/>
          <w:szCs w:val="22"/>
        </w:rPr>
        <w:drawing>
          <wp:inline distT="0" distB="0" distL="0" distR="0" wp14:anchorId="5E25A7ED" wp14:editId="249500D5">
            <wp:extent cx="1749376" cy="2299741"/>
            <wp:effectExtent l="0" t="0" r="3810" b="5715"/>
            <wp:docPr id="1371162196" name="Picture 1" descr="A room with a wood floor and a window&#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1162196" name="Picture 1" descr="A room with a wood floor and a window&#10;&#10;AI-generated content may be incorrect."/>
                    <pic:cNvPicPr/>
                  </pic:nvPicPr>
                  <pic:blipFill>
                    <a:blip r:embed="rId12"/>
                    <a:stretch>
                      <a:fillRect/>
                    </a:stretch>
                  </pic:blipFill>
                  <pic:spPr>
                    <a:xfrm>
                      <a:off x="0" y="0"/>
                      <a:ext cx="1766547" cy="2322314"/>
                    </a:xfrm>
                    <a:prstGeom prst="rect">
                      <a:avLst/>
                    </a:prstGeom>
                  </pic:spPr>
                </pic:pic>
              </a:graphicData>
            </a:graphic>
          </wp:inline>
        </w:drawing>
      </w:r>
      <w:r w:rsidRPr="00063658">
        <w:rPr>
          <w:rFonts w:ascii="Arial" w:hAnsi="Arial" w:cs="Arial"/>
          <w:noProof/>
          <w:sz w:val="22"/>
          <w:szCs w:val="22"/>
        </w:rPr>
        <w:drawing>
          <wp:inline distT="0" distB="0" distL="0" distR="0" wp14:anchorId="054AAA6A" wp14:editId="41D01A9C">
            <wp:extent cx="1787596" cy="2308137"/>
            <wp:effectExtent l="0" t="0" r="3175" b="0"/>
            <wp:docPr id="1914103032" name="Picture 1" descr="A room with a wood door and a hardwood floo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4103032" name="Picture 1" descr="A room with a wood door and a hardwood floor&#10;&#10;AI-generated content may be incorrect."/>
                    <pic:cNvPicPr/>
                  </pic:nvPicPr>
                  <pic:blipFill>
                    <a:blip r:embed="rId13"/>
                    <a:stretch>
                      <a:fillRect/>
                    </a:stretch>
                  </pic:blipFill>
                  <pic:spPr>
                    <a:xfrm flipH="1">
                      <a:off x="0" y="0"/>
                      <a:ext cx="1808543" cy="2335183"/>
                    </a:xfrm>
                    <a:prstGeom prst="rect">
                      <a:avLst/>
                    </a:prstGeom>
                  </pic:spPr>
                </pic:pic>
              </a:graphicData>
            </a:graphic>
          </wp:inline>
        </w:drawing>
      </w:r>
    </w:p>
    <w:p w14:paraId="0E3C869A" w14:textId="0F6CF38D" w:rsidR="00D82BDF" w:rsidRPr="00063658" w:rsidRDefault="00D82BDF" w:rsidP="00D82BDF">
      <w:pPr>
        <w:tabs>
          <w:tab w:val="left" w:pos="540"/>
          <w:tab w:val="num" w:pos="1080"/>
        </w:tabs>
        <w:jc w:val="both"/>
        <w:rPr>
          <w:rFonts w:ascii="Arial" w:hAnsi="Arial" w:cs="Arial"/>
          <w:sz w:val="22"/>
          <w:szCs w:val="22"/>
        </w:rPr>
      </w:pPr>
      <w:r w:rsidRPr="00063658">
        <w:rPr>
          <w:rFonts w:ascii="Arial" w:hAnsi="Arial" w:cs="Arial"/>
          <w:noProof/>
          <w:sz w:val="22"/>
          <w:szCs w:val="22"/>
        </w:rPr>
        <w:lastRenderedPageBreak/>
        <w:drawing>
          <wp:inline distT="0" distB="0" distL="0" distR="0" wp14:anchorId="5BFCDC7E" wp14:editId="3E616FBD">
            <wp:extent cx="1808198" cy="2391883"/>
            <wp:effectExtent l="0" t="0" r="1905" b="8890"/>
            <wp:docPr id="229885875" name="Picture 1" descr="A bathroom with sinks and a doo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885875" name="Picture 1" descr="A bathroom with sinks and a door&#10;&#10;AI-generated content may be incorrect."/>
                    <pic:cNvPicPr/>
                  </pic:nvPicPr>
                  <pic:blipFill>
                    <a:blip r:embed="rId14"/>
                    <a:stretch>
                      <a:fillRect/>
                    </a:stretch>
                  </pic:blipFill>
                  <pic:spPr>
                    <a:xfrm flipH="1">
                      <a:off x="0" y="0"/>
                      <a:ext cx="1829057" cy="2419475"/>
                    </a:xfrm>
                    <a:prstGeom prst="rect">
                      <a:avLst/>
                    </a:prstGeom>
                  </pic:spPr>
                </pic:pic>
              </a:graphicData>
            </a:graphic>
          </wp:inline>
        </w:drawing>
      </w:r>
      <w:r w:rsidRPr="00063658">
        <w:rPr>
          <w:rFonts w:ascii="Arial" w:hAnsi="Arial" w:cs="Arial"/>
          <w:noProof/>
          <w:sz w:val="22"/>
          <w:szCs w:val="22"/>
        </w:rPr>
        <w:drawing>
          <wp:inline distT="0" distB="0" distL="0" distR="0" wp14:anchorId="0BF25AF2" wp14:editId="6930F5F8">
            <wp:extent cx="1894384" cy="2392680"/>
            <wp:effectExtent l="0" t="0" r="0" b="7620"/>
            <wp:docPr id="1890991672" name="Picture 1" descr="A shower stall with a shower he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0991672" name="Picture 1" descr="A shower stall with a shower head&#10;&#10;AI-generated content may be incorrect."/>
                    <pic:cNvPicPr/>
                  </pic:nvPicPr>
                  <pic:blipFill>
                    <a:blip r:embed="rId15"/>
                    <a:stretch>
                      <a:fillRect/>
                    </a:stretch>
                  </pic:blipFill>
                  <pic:spPr>
                    <a:xfrm>
                      <a:off x="0" y="0"/>
                      <a:ext cx="1907894" cy="2409744"/>
                    </a:xfrm>
                    <a:prstGeom prst="rect">
                      <a:avLst/>
                    </a:prstGeom>
                  </pic:spPr>
                </pic:pic>
              </a:graphicData>
            </a:graphic>
          </wp:inline>
        </w:drawing>
      </w:r>
      <w:r w:rsidRPr="00063658">
        <w:rPr>
          <w:rFonts w:ascii="Arial" w:hAnsi="Arial" w:cs="Arial"/>
          <w:noProof/>
          <w:sz w:val="22"/>
          <w:szCs w:val="22"/>
        </w:rPr>
        <w:drawing>
          <wp:inline distT="0" distB="0" distL="0" distR="0" wp14:anchorId="61C8176D" wp14:editId="7EAB0B3E">
            <wp:extent cx="1873532" cy="2376805"/>
            <wp:effectExtent l="0" t="0" r="0" b="4445"/>
            <wp:docPr id="1363116167" name="Picture 1" descr="A white tiled room with a window and a sin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116167" name="Picture 1" descr="A white tiled room with a window and a sink&#10;&#10;AI-generated content may be incorrect."/>
                    <pic:cNvPicPr/>
                  </pic:nvPicPr>
                  <pic:blipFill>
                    <a:blip r:embed="rId16"/>
                    <a:stretch>
                      <a:fillRect/>
                    </a:stretch>
                  </pic:blipFill>
                  <pic:spPr>
                    <a:xfrm>
                      <a:off x="0" y="0"/>
                      <a:ext cx="1888847" cy="2396234"/>
                    </a:xfrm>
                    <a:prstGeom prst="rect">
                      <a:avLst/>
                    </a:prstGeom>
                  </pic:spPr>
                </pic:pic>
              </a:graphicData>
            </a:graphic>
          </wp:inline>
        </w:drawing>
      </w:r>
    </w:p>
    <w:p w14:paraId="00B29FB8" w14:textId="77777777" w:rsidR="00D82BDF" w:rsidRPr="00063658" w:rsidRDefault="00D82BDF" w:rsidP="00D82BDF">
      <w:pPr>
        <w:tabs>
          <w:tab w:val="left" w:pos="540"/>
          <w:tab w:val="num" w:pos="1080"/>
        </w:tabs>
        <w:jc w:val="both"/>
        <w:rPr>
          <w:rFonts w:ascii="Arial" w:hAnsi="Arial" w:cs="Arial"/>
          <w:sz w:val="22"/>
          <w:szCs w:val="22"/>
        </w:rPr>
      </w:pPr>
    </w:p>
    <w:p w14:paraId="2DB871E6" w14:textId="77777777" w:rsidR="00E27C3D" w:rsidRPr="00063658" w:rsidRDefault="00E27C3D" w:rsidP="00E27C3D">
      <w:pPr>
        <w:tabs>
          <w:tab w:val="left" w:pos="540"/>
          <w:tab w:val="num" w:pos="1080"/>
        </w:tabs>
        <w:jc w:val="both"/>
        <w:rPr>
          <w:rFonts w:ascii="Arial" w:eastAsia="Calibri" w:hAnsi="Arial" w:cs="Arial"/>
          <w:sz w:val="22"/>
          <w:szCs w:val="22"/>
        </w:rPr>
      </w:pPr>
    </w:p>
    <w:p w14:paraId="41DDC5C0" w14:textId="43F06462" w:rsidR="00E27C3D" w:rsidRPr="00063658" w:rsidRDefault="00E27C3D" w:rsidP="003100E2">
      <w:pPr>
        <w:pStyle w:val="Sraopastraipa"/>
        <w:numPr>
          <w:ilvl w:val="1"/>
          <w:numId w:val="29"/>
        </w:numPr>
        <w:tabs>
          <w:tab w:val="left" w:pos="540"/>
          <w:tab w:val="num" w:pos="1080"/>
        </w:tabs>
        <w:spacing w:after="0"/>
        <w:ind w:left="0" w:firstLine="0"/>
        <w:jc w:val="both"/>
        <w:rPr>
          <w:rFonts w:ascii="Arial" w:hAnsi="Arial" w:cs="Arial"/>
          <w:b/>
          <w:bCs/>
          <w:sz w:val="22"/>
        </w:rPr>
      </w:pPr>
      <w:r w:rsidRPr="00063658">
        <w:rPr>
          <w:rFonts w:ascii="Arial" w:hAnsi="Arial" w:cs="Arial"/>
          <w:b/>
          <w:bCs/>
          <w:sz w:val="22"/>
        </w:rPr>
        <w:t>Remonto darbai:</w:t>
      </w:r>
    </w:p>
    <w:p w14:paraId="1C3ED438" w14:textId="00922ACD" w:rsidR="00C201CC" w:rsidRPr="00063658" w:rsidRDefault="00C201CC" w:rsidP="00D16C2B">
      <w:pPr>
        <w:pStyle w:val="Sraopastraipa"/>
        <w:numPr>
          <w:ilvl w:val="2"/>
          <w:numId w:val="29"/>
        </w:numPr>
        <w:tabs>
          <w:tab w:val="left" w:pos="540"/>
        </w:tabs>
        <w:spacing w:after="0"/>
        <w:ind w:left="567" w:firstLine="0"/>
        <w:jc w:val="both"/>
        <w:rPr>
          <w:rFonts w:ascii="Arial" w:hAnsi="Arial" w:cs="Arial"/>
          <w:sz w:val="22"/>
        </w:rPr>
      </w:pPr>
      <w:r w:rsidRPr="00063658">
        <w:rPr>
          <w:rFonts w:ascii="Arial" w:hAnsi="Arial" w:cs="Arial"/>
          <w:sz w:val="22"/>
        </w:rPr>
        <w:t xml:space="preserve"> Vidaus kabinetų, grupių ir koridorių remontas</w:t>
      </w:r>
      <w:r w:rsidR="001D2711">
        <w:rPr>
          <w:rFonts w:ascii="Arial" w:hAnsi="Arial" w:cs="Arial"/>
          <w:sz w:val="22"/>
        </w:rPr>
        <w:t xml:space="preserve"> </w:t>
      </w:r>
      <w:r w:rsidR="0073202D" w:rsidRPr="00063658">
        <w:rPr>
          <w:rFonts w:ascii="Arial" w:hAnsi="Arial" w:cs="Arial"/>
          <w:sz w:val="22"/>
        </w:rPr>
        <w:t xml:space="preserve">- </w:t>
      </w:r>
      <w:r w:rsidRPr="00063658">
        <w:rPr>
          <w:rFonts w:ascii="Arial" w:hAnsi="Arial" w:cs="Arial"/>
          <w:sz w:val="22"/>
        </w:rPr>
        <w:t xml:space="preserve">betonuojamos grindys, įrengiama nauja PVC grindų danga, </w:t>
      </w:r>
      <w:r w:rsidR="0073202D" w:rsidRPr="00063658">
        <w:rPr>
          <w:rFonts w:ascii="Arial" w:hAnsi="Arial" w:cs="Arial"/>
          <w:sz w:val="22"/>
        </w:rPr>
        <w:t>remontuojamos pažeistos ir atšokusios tinko vietos</w:t>
      </w:r>
      <w:r w:rsidRPr="00063658">
        <w:rPr>
          <w:rFonts w:ascii="Arial" w:hAnsi="Arial" w:cs="Arial"/>
          <w:sz w:val="22"/>
        </w:rPr>
        <w:t>, glaistomos</w:t>
      </w:r>
      <w:r w:rsidR="0073202D" w:rsidRPr="00063658">
        <w:rPr>
          <w:rFonts w:ascii="Arial" w:hAnsi="Arial" w:cs="Arial"/>
          <w:sz w:val="22"/>
        </w:rPr>
        <w:t xml:space="preserve"> tinkuotos sienų ir lubų vietos</w:t>
      </w:r>
      <w:r w:rsidRPr="00063658">
        <w:rPr>
          <w:rFonts w:ascii="Arial" w:hAnsi="Arial" w:cs="Arial"/>
          <w:sz w:val="22"/>
        </w:rPr>
        <w:t xml:space="preserve">, </w:t>
      </w:r>
      <w:r w:rsidR="0073202D" w:rsidRPr="00063658">
        <w:rPr>
          <w:rFonts w:ascii="Arial" w:hAnsi="Arial" w:cs="Arial"/>
          <w:sz w:val="22"/>
        </w:rPr>
        <w:t>per</w:t>
      </w:r>
      <w:r w:rsidRPr="00063658">
        <w:rPr>
          <w:rFonts w:ascii="Arial" w:hAnsi="Arial" w:cs="Arial"/>
          <w:sz w:val="22"/>
        </w:rPr>
        <w:t>dažomos sienos</w:t>
      </w:r>
      <w:r w:rsidR="0073202D" w:rsidRPr="00063658">
        <w:rPr>
          <w:rFonts w:ascii="Arial" w:hAnsi="Arial" w:cs="Arial"/>
          <w:sz w:val="22"/>
        </w:rPr>
        <w:t xml:space="preserve"> ir lubos</w:t>
      </w:r>
      <w:r w:rsidRPr="00063658">
        <w:rPr>
          <w:rFonts w:ascii="Arial" w:hAnsi="Arial" w:cs="Arial"/>
          <w:sz w:val="22"/>
        </w:rPr>
        <w:t>, keičiamos durys</w:t>
      </w:r>
      <w:r w:rsidR="00EF1767" w:rsidRPr="00063658">
        <w:rPr>
          <w:rFonts w:ascii="Arial" w:hAnsi="Arial" w:cs="Arial"/>
          <w:sz w:val="22"/>
        </w:rPr>
        <w:t>, naujai įrengiama priešgaisrinė signalizacija, keičiama elektros instaliacija, įrengiamas naujas interneto tinklas</w:t>
      </w:r>
      <w:r w:rsidR="0073202D" w:rsidRPr="00063658">
        <w:rPr>
          <w:rFonts w:ascii="Arial" w:hAnsi="Arial" w:cs="Arial"/>
          <w:sz w:val="22"/>
        </w:rPr>
        <w:t xml:space="preserve"> (esamos </w:t>
      </w:r>
      <w:r w:rsidR="002C08F3" w:rsidRPr="00063658">
        <w:rPr>
          <w:rFonts w:ascii="Arial" w:hAnsi="Arial" w:cs="Arial"/>
          <w:sz w:val="22"/>
        </w:rPr>
        <w:t>PVC grindys ant betoninio pagrindo išsaugomos, perklijuojamos tik vietos ties keičiamomis durimis)</w:t>
      </w:r>
      <w:r w:rsidRPr="00063658">
        <w:rPr>
          <w:rFonts w:ascii="Arial" w:hAnsi="Arial" w:cs="Arial"/>
          <w:sz w:val="22"/>
        </w:rPr>
        <w:t>;</w:t>
      </w:r>
    </w:p>
    <w:p w14:paraId="315CB516" w14:textId="0038891B" w:rsidR="002C08F3" w:rsidRPr="00063658" w:rsidRDefault="002C08F3" w:rsidP="00D16C2B">
      <w:pPr>
        <w:pStyle w:val="Sraopastraipa"/>
        <w:numPr>
          <w:ilvl w:val="2"/>
          <w:numId w:val="29"/>
        </w:numPr>
        <w:tabs>
          <w:tab w:val="left" w:pos="540"/>
        </w:tabs>
        <w:spacing w:after="0"/>
        <w:ind w:left="567" w:firstLine="0"/>
        <w:jc w:val="both"/>
        <w:rPr>
          <w:rFonts w:ascii="Arial" w:hAnsi="Arial" w:cs="Arial"/>
          <w:sz w:val="22"/>
        </w:rPr>
      </w:pPr>
      <w:r w:rsidRPr="00063658">
        <w:rPr>
          <w:rFonts w:ascii="Arial" w:hAnsi="Arial" w:cs="Arial"/>
          <w:sz w:val="22"/>
        </w:rPr>
        <w:t xml:space="preserve"> Sanmazguose įrengiamos pertvaros iš gipso kartono, hidroizoliacija, sienos ir grindys klijuojamos plytelėmis</w:t>
      </w:r>
      <w:r w:rsidR="00EF1767" w:rsidRPr="00063658">
        <w:rPr>
          <w:rFonts w:ascii="Arial" w:hAnsi="Arial" w:cs="Arial"/>
          <w:sz w:val="22"/>
        </w:rPr>
        <w:t xml:space="preserve">, lubos perdažomos, nuo stovų iki prietaisų išvedžiojami nauji vandentiekio ir nuotekų vamzdžiai, montuojami nauji santechnikos prietaisai, keičiama elektros instaliacija ir durys. </w:t>
      </w:r>
    </w:p>
    <w:p w14:paraId="0BF4EDB9" w14:textId="5A29C107" w:rsidR="00C201CC" w:rsidRPr="00063658" w:rsidRDefault="00C201CC" w:rsidP="00D16C2B">
      <w:pPr>
        <w:pStyle w:val="Sraopastraipa"/>
        <w:numPr>
          <w:ilvl w:val="2"/>
          <w:numId w:val="29"/>
        </w:numPr>
        <w:tabs>
          <w:tab w:val="left" w:pos="540"/>
        </w:tabs>
        <w:spacing w:after="0"/>
        <w:ind w:left="567" w:firstLine="0"/>
        <w:jc w:val="both"/>
        <w:rPr>
          <w:rFonts w:ascii="Arial" w:hAnsi="Arial" w:cs="Arial"/>
          <w:sz w:val="22"/>
        </w:rPr>
      </w:pPr>
      <w:r w:rsidRPr="00063658">
        <w:rPr>
          <w:rFonts w:ascii="Arial" w:hAnsi="Arial" w:cs="Arial"/>
          <w:sz w:val="22"/>
        </w:rPr>
        <w:t xml:space="preserve"> Remontuojamos laiptinės (keičiama elektros instaliacija, glaistomos dažomos sienos, laiptų maršai ir aikštelės</w:t>
      </w:r>
      <w:r w:rsidR="00EF1767" w:rsidRPr="00063658">
        <w:rPr>
          <w:rFonts w:ascii="Arial" w:hAnsi="Arial" w:cs="Arial"/>
          <w:sz w:val="22"/>
        </w:rPr>
        <w:t xml:space="preserve"> (iš apačios), keičiamos durys ir turėklai</w:t>
      </w:r>
      <w:r w:rsidRPr="00063658">
        <w:rPr>
          <w:rFonts w:ascii="Arial" w:hAnsi="Arial" w:cs="Arial"/>
          <w:sz w:val="22"/>
        </w:rPr>
        <w:t>;</w:t>
      </w:r>
    </w:p>
    <w:p w14:paraId="4E508888" w14:textId="21266383" w:rsidR="00C201CC" w:rsidRPr="00063658" w:rsidRDefault="00C201CC" w:rsidP="00D16C2B">
      <w:pPr>
        <w:pStyle w:val="Sraopastraipa"/>
        <w:numPr>
          <w:ilvl w:val="2"/>
          <w:numId w:val="29"/>
        </w:numPr>
        <w:tabs>
          <w:tab w:val="left" w:pos="540"/>
        </w:tabs>
        <w:spacing w:after="0"/>
        <w:ind w:left="567" w:firstLine="0"/>
        <w:jc w:val="both"/>
        <w:rPr>
          <w:rFonts w:ascii="Arial" w:hAnsi="Arial" w:cs="Arial"/>
          <w:sz w:val="22"/>
        </w:rPr>
      </w:pPr>
      <w:r w:rsidRPr="00063658">
        <w:rPr>
          <w:rFonts w:ascii="Arial" w:hAnsi="Arial" w:cs="Arial"/>
          <w:sz w:val="22"/>
        </w:rPr>
        <w:t xml:space="preserve"> Įrengiama nauja praėjimo kontrolės sistema</w:t>
      </w:r>
      <w:r w:rsidR="00EF1767" w:rsidRPr="00063658">
        <w:rPr>
          <w:rFonts w:ascii="Arial" w:hAnsi="Arial" w:cs="Arial"/>
          <w:sz w:val="22"/>
        </w:rPr>
        <w:t>;</w:t>
      </w:r>
    </w:p>
    <w:p w14:paraId="0A382A20" w14:textId="77777777" w:rsidR="00475B5A" w:rsidRPr="00063658" w:rsidRDefault="00475B5A" w:rsidP="00CF3433">
      <w:pPr>
        <w:jc w:val="both"/>
        <w:rPr>
          <w:rFonts w:ascii="Arial" w:eastAsia="Arial Nova" w:hAnsi="Arial" w:cs="Arial"/>
          <w:sz w:val="22"/>
          <w:szCs w:val="22"/>
          <w:lang w:eastAsia="lt-LT"/>
        </w:rPr>
      </w:pPr>
    </w:p>
    <w:p w14:paraId="02EB378F" w14:textId="77777777" w:rsidR="000078EF" w:rsidRPr="00063658" w:rsidRDefault="000078EF" w:rsidP="4B35ED4C">
      <w:pPr>
        <w:pStyle w:val="Sraopastraipa"/>
        <w:spacing w:after="0" w:line="240" w:lineRule="auto"/>
        <w:jc w:val="both"/>
        <w:rPr>
          <w:rFonts w:ascii="Arial" w:eastAsia="Arial Nova" w:hAnsi="Arial" w:cs="Arial"/>
          <w:sz w:val="22"/>
          <w:lang w:eastAsia="lt-LT"/>
        </w:rPr>
      </w:pPr>
    </w:p>
    <w:p w14:paraId="7084A626" w14:textId="43F0A62B" w:rsidR="00AC7560" w:rsidRPr="00063658" w:rsidRDefault="00AC7560" w:rsidP="00D16C2B">
      <w:pPr>
        <w:pStyle w:val="Sraopastraipa"/>
        <w:numPr>
          <w:ilvl w:val="0"/>
          <w:numId w:val="29"/>
        </w:numPr>
        <w:tabs>
          <w:tab w:val="left" w:pos="540"/>
          <w:tab w:val="num" w:pos="1080"/>
        </w:tabs>
        <w:spacing w:after="0"/>
        <w:jc w:val="both"/>
        <w:rPr>
          <w:rFonts w:ascii="Arial" w:eastAsia="Arial Nova" w:hAnsi="Arial" w:cs="Arial"/>
          <w:sz w:val="22"/>
          <w:lang w:eastAsia="lt-LT"/>
        </w:rPr>
      </w:pPr>
      <w:r w:rsidRPr="00063658">
        <w:rPr>
          <w:rFonts w:ascii="Arial" w:eastAsia="Arial Nova" w:hAnsi="Arial" w:cs="Arial"/>
          <w:b/>
          <w:bCs/>
          <w:sz w:val="22"/>
        </w:rPr>
        <w:t>Reikalavimai Paslaugoms ir Darbams</w:t>
      </w:r>
    </w:p>
    <w:p w14:paraId="0D681C2B" w14:textId="77777777" w:rsidR="00AC7560" w:rsidRPr="00063658" w:rsidRDefault="00AC7560" w:rsidP="00D16C2B">
      <w:pPr>
        <w:pStyle w:val="Sraopastraipa"/>
        <w:numPr>
          <w:ilvl w:val="1"/>
          <w:numId w:val="29"/>
        </w:numPr>
        <w:tabs>
          <w:tab w:val="left" w:pos="540"/>
          <w:tab w:val="num" w:pos="1080"/>
        </w:tabs>
        <w:spacing w:after="0"/>
        <w:ind w:left="0" w:firstLine="0"/>
        <w:jc w:val="both"/>
        <w:rPr>
          <w:rFonts w:ascii="Arial" w:eastAsia="Arial Nova" w:hAnsi="Arial" w:cs="Arial"/>
          <w:b/>
          <w:bCs/>
          <w:sz w:val="22"/>
          <w:lang w:eastAsia="lt-LT"/>
        </w:rPr>
      </w:pPr>
      <w:r w:rsidRPr="00063658">
        <w:rPr>
          <w:rFonts w:ascii="Arial" w:eastAsia="Arial Nova" w:hAnsi="Arial" w:cs="Arial"/>
          <w:b/>
          <w:bCs/>
          <w:sz w:val="22"/>
        </w:rPr>
        <w:t>Bendrieji reikalavimai</w:t>
      </w:r>
    </w:p>
    <w:p w14:paraId="41A37050" w14:textId="361AFF15" w:rsidR="002A406D" w:rsidRPr="00D16C2B" w:rsidRDefault="0027007D"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Rangovas turi pastato</w:t>
      </w:r>
      <w:r w:rsidR="00D1194B" w:rsidRPr="00D16C2B">
        <w:rPr>
          <w:rFonts w:ascii="Arial" w:hAnsi="Arial" w:cs="Arial"/>
          <w:sz w:val="22"/>
        </w:rPr>
        <w:t xml:space="preserve"> </w:t>
      </w:r>
      <w:r w:rsidR="00475B5A" w:rsidRPr="00D16C2B">
        <w:rPr>
          <w:rFonts w:ascii="Arial" w:hAnsi="Arial" w:cs="Arial"/>
          <w:sz w:val="22"/>
        </w:rPr>
        <w:t>paprastojo remonto darbus vadovaudamasis techninėmis specifikacijomis,</w:t>
      </w:r>
      <w:r w:rsidR="0081499E" w:rsidRPr="00D16C2B">
        <w:rPr>
          <w:rFonts w:ascii="Arial" w:hAnsi="Arial" w:cs="Arial"/>
          <w:sz w:val="22"/>
        </w:rPr>
        <w:t xml:space="preserve"> darbų kiekių žiniaraš</w:t>
      </w:r>
      <w:r w:rsidR="00475B5A" w:rsidRPr="00D16C2B">
        <w:rPr>
          <w:rFonts w:ascii="Arial" w:hAnsi="Arial" w:cs="Arial"/>
          <w:sz w:val="22"/>
        </w:rPr>
        <w:t>čiais</w:t>
      </w:r>
      <w:r w:rsidR="0081499E" w:rsidRPr="00D16C2B">
        <w:rPr>
          <w:rFonts w:ascii="Arial" w:hAnsi="Arial" w:cs="Arial"/>
          <w:sz w:val="22"/>
        </w:rPr>
        <w:t xml:space="preserve"> </w:t>
      </w:r>
      <w:r w:rsidRPr="00D16C2B">
        <w:rPr>
          <w:rFonts w:ascii="Arial" w:hAnsi="Arial" w:cs="Arial"/>
          <w:sz w:val="22"/>
        </w:rPr>
        <w:t>ir reikalavimus, nurodytus šiame aiškinamajame rašte.</w:t>
      </w:r>
    </w:p>
    <w:p w14:paraId="2F54D803" w14:textId="77777777"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 xml:space="preserve">Vykdomi statybos darbai turi atitikti galiojančių LR įstatymų, poįstatyminių teisės aktų, normatyvinių statybos techninių dokumentų, normatyvinių statinio saugos ir paskirties dokumentų, bei  privalomųjų projekto rengimo dokumentų reikalavimus (aktualias redakcijas). </w:t>
      </w:r>
    </w:p>
    <w:p w14:paraId="0C1D044D" w14:textId="37D15CEC"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 xml:space="preserve">Rangovas nuo statybų pradžios iki </w:t>
      </w:r>
      <w:r w:rsidR="00475B5A" w:rsidRPr="00D16C2B">
        <w:rPr>
          <w:rFonts w:ascii="Arial" w:hAnsi="Arial" w:cs="Arial"/>
          <w:sz w:val="22"/>
        </w:rPr>
        <w:t>darbų perdavimo- priėmimo akto pasirašymo</w:t>
      </w:r>
      <w:r w:rsidRPr="00D16C2B">
        <w:rPr>
          <w:rFonts w:ascii="Arial" w:hAnsi="Arial" w:cs="Arial"/>
          <w:sz w:val="22"/>
        </w:rPr>
        <w:t xml:space="preserve">, turės pildyti </w:t>
      </w:r>
      <w:r w:rsidR="006A7774" w:rsidRPr="00D16C2B">
        <w:rPr>
          <w:rFonts w:ascii="Arial" w:hAnsi="Arial" w:cs="Arial"/>
          <w:sz w:val="22"/>
        </w:rPr>
        <w:t>elektroninį</w:t>
      </w:r>
      <w:r w:rsidRPr="00D16C2B">
        <w:rPr>
          <w:rFonts w:ascii="Arial" w:hAnsi="Arial" w:cs="Arial"/>
          <w:sz w:val="22"/>
        </w:rPr>
        <w:t xml:space="preserve"> statybos darbų žurnalą.</w:t>
      </w:r>
    </w:p>
    <w:p w14:paraId="729EB10D" w14:textId="697709DC"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 xml:space="preserve">Tikslinant ar keičiant sprendinius prioritetas turi būti teikiamas racionaliems bei ekonomiškai pagrįstiems sprendiniams, kurie užtikrintų efektyvų ir ekonomišką statinio eksploatavimą bei energijos išteklių naudojimą. Sprendinių parinkimas turi būti pagrįstas techniniais ir ekonominiais skaičiavimais. </w:t>
      </w:r>
    </w:p>
    <w:p w14:paraId="74112900" w14:textId="222C7FE6" w:rsidR="00CF635D"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Jeigu techninėse specifikacijose nurodytos parametrų tikslios skaitinės reikšmės, tai reiškia ribą, nuo kurios neturi būti nukrypta į blogesnę pusę. Naudojami gaminių pavadinimai ir kodavimas yra informacinio pobūdžio ir skirti gaminio tipui ir esminiams reikalavimams apibrėžti, todėl Rangovas gali pasiūlyti ir lygiaverčius gaminius</w:t>
      </w:r>
      <w:r w:rsidR="00CF635D" w:rsidRPr="00D16C2B">
        <w:rPr>
          <w:rFonts w:ascii="Arial" w:hAnsi="Arial" w:cs="Arial"/>
          <w:sz w:val="22"/>
        </w:rPr>
        <w:t>.</w:t>
      </w:r>
    </w:p>
    <w:p w14:paraId="634BF213" w14:textId="77777777"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Tuo atveju, jeigu techninėse specifikacijose nurodyta skaitinė parametro vertė nesuderinama su LR įstatymų, poįstatyminių teisės aktų, statybos normatyvinių dokumentų reikalavimais, turėtų būti naudojama jai artimiausia suderinama vertė.</w:t>
      </w:r>
    </w:p>
    <w:p w14:paraId="2029EAAE" w14:textId="3F64A612"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lastRenderedPageBreak/>
        <w:t xml:space="preserve">Perkami darbai turės būti atlikti numatant priemones, užtikrinančias esamo pastato, jo patalpų ir prieigų, esamos pastato apdailos ir įrangos bei kitų priemonių, apsaugą nuo sugadinimo. </w:t>
      </w:r>
      <w:r w:rsidR="00B53821" w:rsidRPr="00D16C2B">
        <w:rPr>
          <w:rFonts w:ascii="Arial" w:hAnsi="Arial" w:cs="Arial"/>
          <w:sz w:val="22"/>
        </w:rPr>
        <w:t xml:space="preserve">Veja, </w:t>
      </w:r>
      <w:r w:rsidR="00147CAA" w:rsidRPr="00D16C2B">
        <w:rPr>
          <w:rFonts w:ascii="Arial" w:hAnsi="Arial" w:cs="Arial"/>
          <w:sz w:val="22"/>
        </w:rPr>
        <w:t xml:space="preserve">praėjimo takai </w:t>
      </w:r>
      <w:r w:rsidR="00B53821" w:rsidRPr="00D16C2B">
        <w:rPr>
          <w:rFonts w:ascii="Arial" w:hAnsi="Arial" w:cs="Arial"/>
          <w:sz w:val="22"/>
        </w:rPr>
        <w:t>bei kiti i</w:t>
      </w:r>
      <w:r w:rsidRPr="00D16C2B">
        <w:rPr>
          <w:rFonts w:ascii="Arial" w:hAnsi="Arial" w:cs="Arial"/>
          <w:sz w:val="22"/>
        </w:rPr>
        <w:t>šardyti, sugadinti elementai privalės būti atstatyti Rangovo sąskaita. Privaloma išsaugoti ankščiau atliktų darbų kokybę ir darbo zoną apsaugoti papildomomis priemonėmis nuo pažeidimo</w:t>
      </w:r>
      <w:r w:rsidR="00C6109F" w:rsidRPr="00D16C2B">
        <w:rPr>
          <w:rFonts w:ascii="Arial" w:hAnsi="Arial" w:cs="Arial"/>
          <w:sz w:val="22"/>
        </w:rPr>
        <w:t>, apsitverti statybos darbų zonas</w:t>
      </w:r>
      <w:r w:rsidR="006A7774" w:rsidRPr="00D16C2B">
        <w:rPr>
          <w:rFonts w:ascii="Arial" w:hAnsi="Arial" w:cs="Arial"/>
          <w:sz w:val="22"/>
        </w:rPr>
        <w:t>, apsaugoti esamas (nekeičiamas) grindis nuo pažeidimų</w:t>
      </w:r>
      <w:r w:rsidRPr="00D16C2B">
        <w:rPr>
          <w:rFonts w:ascii="Arial" w:hAnsi="Arial" w:cs="Arial"/>
          <w:sz w:val="22"/>
        </w:rPr>
        <w:t>.</w:t>
      </w:r>
    </w:p>
    <w:p w14:paraId="3CE9ADAC" w14:textId="0175746E" w:rsidR="00AA060B" w:rsidRPr="00D16C2B" w:rsidRDefault="00AA060B" w:rsidP="00D16C2B">
      <w:pPr>
        <w:pStyle w:val="Sraopastraipa"/>
        <w:numPr>
          <w:ilvl w:val="2"/>
          <w:numId w:val="29"/>
        </w:numPr>
        <w:tabs>
          <w:tab w:val="left" w:pos="540"/>
        </w:tabs>
        <w:spacing w:after="0"/>
        <w:ind w:left="567" w:firstLine="0"/>
        <w:jc w:val="both"/>
        <w:rPr>
          <w:rFonts w:ascii="Arial" w:hAnsi="Arial" w:cs="Arial"/>
          <w:sz w:val="22"/>
        </w:rPr>
      </w:pPr>
      <w:r w:rsidRPr="00D16C2B">
        <w:rPr>
          <w:rFonts w:ascii="Arial" w:hAnsi="Arial" w:cs="Arial"/>
          <w:sz w:val="22"/>
        </w:rPr>
        <w:t>Į Rangovo pasiūlymo kainą turi būti įskaičiuot</w:t>
      </w:r>
      <w:r w:rsidR="00857108" w:rsidRPr="00D16C2B">
        <w:rPr>
          <w:rFonts w:ascii="Arial" w:hAnsi="Arial" w:cs="Arial"/>
          <w:sz w:val="22"/>
        </w:rPr>
        <w:t>i</w:t>
      </w:r>
      <w:r w:rsidRPr="00D16C2B">
        <w:rPr>
          <w:rFonts w:ascii="Arial" w:hAnsi="Arial" w:cs="Arial"/>
          <w:sz w:val="22"/>
        </w:rPr>
        <w:t xml:space="preserve"> visi reikalingi darbai ir paslaugos, kurie yra </w:t>
      </w:r>
      <w:r w:rsidR="00857108" w:rsidRPr="00D16C2B">
        <w:rPr>
          <w:rFonts w:ascii="Arial" w:hAnsi="Arial" w:cs="Arial"/>
          <w:sz w:val="22"/>
        </w:rPr>
        <w:t>b</w:t>
      </w:r>
      <w:r w:rsidR="003D003E" w:rsidRPr="00D16C2B">
        <w:rPr>
          <w:rFonts w:ascii="Arial" w:hAnsi="Arial" w:cs="Arial"/>
          <w:sz w:val="22"/>
        </w:rPr>
        <w:t>ū</w:t>
      </w:r>
      <w:r w:rsidR="00857108" w:rsidRPr="00D16C2B">
        <w:rPr>
          <w:rFonts w:ascii="Arial" w:hAnsi="Arial" w:cs="Arial"/>
          <w:sz w:val="22"/>
        </w:rPr>
        <w:t>tini</w:t>
      </w:r>
      <w:r w:rsidRPr="00D16C2B">
        <w:rPr>
          <w:rFonts w:ascii="Arial" w:hAnsi="Arial" w:cs="Arial"/>
          <w:sz w:val="22"/>
        </w:rPr>
        <w:t xml:space="preserve"> pirkime numatytiems darbams ir paslaugoms atlikti</w:t>
      </w:r>
      <w:r w:rsidR="00857108" w:rsidRPr="00D16C2B">
        <w:rPr>
          <w:rFonts w:ascii="Arial" w:hAnsi="Arial" w:cs="Arial"/>
          <w:sz w:val="22"/>
        </w:rPr>
        <w:t>.</w:t>
      </w:r>
      <w:r w:rsidRPr="00D16C2B">
        <w:rPr>
          <w:rFonts w:ascii="Arial" w:hAnsi="Arial" w:cs="Arial"/>
          <w:sz w:val="22"/>
        </w:rPr>
        <w:t xml:space="preserve"> Rangovo kainoje turi būti numatytos visos darbams tinkamai atlikti reikalingos išlaidos, taipogi ir demontuotų elementų utilizavimas</w:t>
      </w:r>
      <w:r w:rsidR="00147CAA" w:rsidRPr="00D16C2B">
        <w:rPr>
          <w:rFonts w:ascii="Arial" w:hAnsi="Arial" w:cs="Arial"/>
          <w:sz w:val="22"/>
        </w:rPr>
        <w:t>, laikino privažiavimo įrengimas</w:t>
      </w:r>
      <w:r w:rsidRPr="00D16C2B">
        <w:rPr>
          <w:rFonts w:ascii="Arial" w:hAnsi="Arial" w:cs="Arial"/>
          <w:sz w:val="22"/>
        </w:rPr>
        <w:t>.</w:t>
      </w:r>
    </w:p>
    <w:p w14:paraId="1457B8D0" w14:textId="64871746" w:rsidR="006A7774" w:rsidRPr="00063658" w:rsidRDefault="006A7774" w:rsidP="00D16C2B">
      <w:pPr>
        <w:pStyle w:val="Sraopastraipa"/>
        <w:numPr>
          <w:ilvl w:val="2"/>
          <w:numId w:val="29"/>
        </w:numPr>
        <w:tabs>
          <w:tab w:val="left" w:pos="540"/>
        </w:tabs>
        <w:spacing w:after="0"/>
        <w:ind w:left="567" w:firstLine="0"/>
        <w:jc w:val="both"/>
        <w:rPr>
          <w:rFonts w:ascii="Arial" w:eastAsia="Arial Nova" w:hAnsi="Arial" w:cs="Arial"/>
          <w:sz w:val="22"/>
          <w:lang w:eastAsia="lt-LT"/>
        </w:rPr>
      </w:pPr>
      <w:r w:rsidRPr="4FD2F756">
        <w:rPr>
          <w:rFonts w:ascii="Arial" w:hAnsi="Arial" w:cs="Arial"/>
          <w:sz w:val="22"/>
        </w:rPr>
        <w:t>Rangovas</w:t>
      </w:r>
      <w:r w:rsidRPr="4FD2F756">
        <w:rPr>
          <w:rFonts w:ascii="Arial" w:eastAsia="Arial Nova" w:hAnsi="Arial" w:cs="Arial"/>
          <w:sz w:val="22"/>
        </w:rPr>
        <w:t>, užbaigęs visus darbus privalo parengti ir pateikti Užsakovui patalpų, kuriuose buvo vykdomi darbai (</w:t>
      </w:r>
      <w:r w:rsidRPr="4FD2F756">
        <w:rPr>
          <w:rFonts w:ascii="Arial" w:hAnsi="Arial" w:cs="Arial"/>
          <w:sz w:val="22"/>
        </w:rPr>
        <w:t xml:space="preserve">1N4/p pastato korpuso 1-4 aukštų) atnaujintas kadastrinių matavimų bylas. </w:t>
      </w:r>
    </w:p>
    <w:p w14:paraId="7F76C871" w14:textId="00F8A053" w:rsidR="5C074825" w:rsidRPr="008A3246" w:rsidRDefault="003570AF" w:rsidP="4FD2F756">
      <w:pPr>
        <w:pStyle w:val="Sraopastraipa"/>
        <w:numPr>
          <w:ilvl w:val="2"/>
          <w:numId w:val="29"/>
        </w:numPr>
        <w:tabs>
          <w:tab w:val="left" w:pos="540"/>
        </w:tabs>
        <w:spacing w:after="0"/>
        <w:ind w:left="567" w:firstLine="0"/>
        <w:jc w:val="both"/>
      </w:pPr>
      <w:r w:rsidRPr="008A3246">
        <w:rPr>
          <w:rFonts w:ascii="Arial" w:eastAsia="Arial" w:hAnsi="Arial" w:cs="Arial"/>
          <w:sz w:val="22"/>
        </w:rPr>
        <w:t>Rangovas privalo užtikrinti, kad vykdant Darbus naudojamos statybinės medžiagos atitiktų minimalius aplinkos apsaugos kriterijus, nustatytus</w:t>
      </w:r>
      <w:r w:rsidRPr="6EEBEC52">
        <w:rPr>
          <w:rFonts w:ascii="Arial" w:eastAsia="Arial" w:hAnsi="Arial" w:cs="Arial"/>
        </w:rPr>
        <w:t xml:space="preserve"> </w:t>
      </w:r>
      <w:r w:rsidR="5C074825" w:rsidRPr="4FD2F756">
        <w:rPr>
          <w:rFonts w:ascii="Arial" w:eastAsia="Arial" w:hAnsi="Arial" w:cs="Arial"/>
          <w:color w:val="000000" w:themeColor="text1"/>
          <w:sz w:val="22"/>
        </w:rPr>
        <w:t>Lietuvos Respublikos aplinkos ministro 2011 m. birželio 28 d. įsakyme Nr. D1-508 patvirtinto Aplinkos apsaugos kriterijų taikymo, vykdant žaliuosius pirkimus, tvarkos aprašo XIII skyriuje “Statybinės medžiagos”</w:t>
      </w:r>
      <w:r w:rsidR="00024E68">
        <w:rPr>
          <w:rFonts w:ascii="Arial" w:eastAsia="Arial" w:hAnsi="Arial" w:cs="Arial"/>
          <w:color w:val="000000" w:themeColor="text1"/>
          <w:sz w:val="22"/>
        </w:rPr>
        <w:t>:</w:t>
      </w:r>
    </w:p>
    <w:p w14:paraId="37E18BC2" w14:textId="176AD74A" w:rsidR="00024E68" w:rsidRPr="008A3246" w:rsidRDefault="00BB3358" w:rsidP="008A3246">
      <w:pPr>
        <w:jc w:val="both"/>
        <w:rPr>
          <w:color w:val="000000"/>
          <w:lang w:eastAsia="lt-LT"/>
        </w:rPr>
      </w:pPr>
      <w:r w:rsidRPr="008A3246">
        <w:rPr>
          <w:color w:val="000000"/>
          <w:lang w:eastAsia="lt-LT"/>
        </w:rPr>
        <w:t>9.1.10.1</w:t>
      </w:r>
      <w:r w:rsidR="00024E68" w:rsidRPr="008A3246">
        <w:rPr>
          <w:color w:val="000000"/>
          <w:lang w:eastAsia="lt-LT"/>
        </w:rPr>
        <w:t>. mediena ir jos produktai;</w:t>
      </w:r>
    </w:p>
    <w:p w14:paraId="62BB7188" w14:textId="78678117" w:rsidR="00024E68" w:rsidRPr="008A3246" w:rsidRDefault="00BB3358" w:rsidP="008A3246">
      <w:pPr>
        <w:jc w:val="both"/>
        <w:rPr>
          <w:color w:val="000000"/>
          <w:lang w:eastAsia="lt-LT"/>
        </w:rPr>
      </w:pPr>
      <w:bookmarkStart w:id="0" w:name="part_bf979baaab7940d2873bcb41f023c3cb"/>
      <w:bookmarkEnd w:id="0"/>
      <w:r>
        <w:rPr>
          <w:color w:val="000000"/>
          <w:lang w:eastAsia="lt-LT"/>
        </w:rPr>
        <w:t>9.1.10</w:t>
      </w:r>
      <w:r w:rsidR="00024E68" w:rsidRPr="008A3246">
        <w:rPr>
          <w:color w:val="000000"/>
          <w:lang w:eastAsia="lt-LT"/>
        </w:rPr>
        <w:t>.2. dažai;</w:t>
      </w:r>
    </w:p>
    <w:p w14:paraId="4BFF695D" w14:textId="242B0A09" w:rsidR="00024E68" w:rsidRPr="008A3246" w:rsidRDefault="00BB3358" w:rsidP="008A3246">
      <w:pPr>
        <w:jc w:val="both"/>
        <w:rPr>
          <w:color w:val="000000"/>
          <w:lang w:eastAsia="lt-LT"/>
        </w:rPr>
      </w:pPr>
      <w:bookmarkStart w:id="1" w:name="part_65c167e7a9f642e1aac5fa2a84238bac"/>
      <w:bookmarkEnd w:id="1"/>
      <w:r>
        <w:rPr>
          <w:color w:val="000000"/>
          <w:lang w:eastAsia="lt-LT"/>
        </w:rPr>
        <w:t>9.1.10</w:t>
      </w:r>
      <w:r w:rsidR="00024E68" w:rsidRPr="008A3246">
        <w:rPr>
          <w:color w:val="000000"/>
          <w:lang w:eastAsia="lt-LT"/>
        </w:rPr>
        <w:t>.3. termoizoliacinės medžiagos;</w:t>
      </w:r>
    </w:p>
    <w:p w14:paraId="2079F166" w14:textId="074CFCDE" w:rsidR="00024E68" w:rsidRPr="008A3246" w:rsidRDefault="00BB3358" w:rsidP="008A3246">
      <w:pPr>
        <w:jc w:val="both"/>
        <w:rPr>
          <w:color w:val="000000"/>
          <w:lang w:eastAsia="lt-LT"/>
        </w:rPr>
      </w:pPr>
      <w:bookmarkStart w:id="2" w:name="part_d1515229a9404835b59106a4b7204cae"/>
      <w:bookmarkEnd w:id="2"/>
      <w:r>
        <w:rPr>
          <w:color w:val="000000"/>
          <w:lang w:eastAsia="lt-LT"/>
        </w:rPr>
        <w:t>9.1.10</w:t>
      </w:r>
      <w:r w:rsidR="00024E68" w:rsidRPr="008A3246">
        <w:rPr>
          <w:color w:val="000000"/>
          <w:lang w:eastAsia="lt-LT"/>
        </w:rPr>
        <w:t>.4. gipso plokštės;</w:t>
      </w:r>
    </w:p>
    <w:p w14:paraId="012E9D04" w14:textId="7F6B20E3" w:rsidR="00024E68" w:rsidRPr="008A3246" w:rsidRDefault="00BB3358" w:rsidP="008A3246">
      <w:pPr>
        <w:jc w:val="both"/>
        <w:rPr>
          <w:color w:val="000000"/>
          <w:lang w:eastAsia="lt-LT"/>
        </w:rPr>
      </w:pPr>
      <w:bookmarkStart w:id="3" w:name="part_d275a099d75f427bbcfe66eaea0d4f57"/>
      <w:bookmarkEnd w:id="3"/>
      <w:r>
        <w:rPr>
          <w:color w:val="000000"/>
          <w:lang w:eastAsia="lt-LT"/>
        </w:rPr>
        <w:t>9.1.10</w:t>
      </w:r>
      <w:r w:rsidR="00024E68" w:rsidRPr="008A3246">
        <w:rPr>
          <w:color w:val="000000"/>
          <w:lang w:eastAsia="lt-LT"/>
        </w:rPr>
        <w:t>.5. plytelės;</w:t>
      </w:r>
    </w:p>
    <w:p w14:paraId="3607CC8B" w14:textId="77777777" w:rsidR="00024E68" w:rsidRDefault="00024E68" w:rsidP="008A3246">
      <w:pPr>
        <w:pStyle w:val="Sraopastraipa"/>
        <w:tabs>
          <w:tab w:val="left" w:pos="540"/>
        </w:tabs>
        <w:spacing w:after="0"/>
        <w:ind w:left="567"/>
        <w:jc w:val="both"/>
      </w:pPr>
    </w:p>
    <w:p w14:paraId="6A05A809" w14:textId="77777777" w:rsidR="001F46F3" w:rsidRPr="00063658" w:rsidRDefault="001F46F3" w:rsidP="4B35ED4C">
      <w:pPr>
        <w:tabs>
          <w:tab w:val="left" w:pos="993"/>
        </w:tabs>
        <w:ind w:left="567"/>
        <w:jc w:val="both"/>
        <w:rPr>
          <w:rFonts w:ascii="Arial" w:eastAsia="Arial Nova" w:hAnsi="Arial" w:cs="Arial"/>
          <w:sz w:val="22"/>
          <w:szCs w:val="22"/>
        </w:rPr>
      </w:pPr>
    </w:p>
    <w:p w14:paraId="5A39BBE3" w14:textId="502C215E" w:rsidR="00AB089D" w:rsidRPr="00063658" w:rsidRDefault="000D3D82" w:rsidP="003062F1">
      <w:pPr>
        <w:pStyle w:val="Sraopastraipa"/>
        <w:numPr>
          <w:ilvl w:val="0"/>
          <w:numId w:val="29"/>
        </w:numPr>
        <w:tabs>
          <w:tab w:val="left" w:pos="540"/>
          <w:tab w:val="num" w:pos="1080"/>
        </w:tabs>
        <w:spacing w:after="0"/>
        <w:jc w:val="both"/>
        <w:rPr>
          <w:rFonts w:ascii="Arial" w:eastAsia="Arial Nova" w:hAnsi="Arial" w:cs="Arial"/>
          <w:sz w:val="22"/>
          <w:lang w:eastAsia="lt-LT"/>
        </w:rPr>
      </w:pPr>
      <w:r w:rsidRPr="00063658">
        <w:rPr>
          <w:rFonts w:ascii="Arial" w:eastAsia="Arial Nova" w:hAnsi="Arial" w:cs="Arial"/>
          <w:sz w:val="22"/>
          <w:lang w:eastAsia="lt-LT"/>
        </w:rPr>
        <w:t>Remontuojama pastato dalis</w:t>
      </w:r>
    </w:p>
    <w:p w14:paraId="3E46018A" w14:textId="1EC11A60" w:rsidR="000D3D82" w:rsidRPr="00063658" w:rsidRDefault="000D3D82" w:rsidP="002A5F95">
      <w:pPr>
        <w:ind w:left="567"/>
        <w:jc w:val="center"/>
        <w:rPr>
          <w:rFonts w:ascii="Arial" w:eastAsia="Arial Nova" w:hAnsi="Arial" w:cs="Arial"/>
          <w:sz w:val="22"/>
          <w:szCs w:val="22"/>
          <w:lang w:eastAsia="lt-LT"/>
        </w:rPr>
      </w:pPr>
      <w:r w:rsidRPr="00063658">
        <w:rPr>
          <w:rFonts w:ascii="Arial" w:hAnsi="Arial" w:cs="Arial"/>
          <w:noProof/>
          <w:sz w:val="22"/>
          <w:szCs w:val="22"/>
        </w:rPr>
        <w:drawing>
          <wp:inline distT="0" distB="0" distL="0" distR="0" wp14:anchorId="711D9AC8" wp14:editId="5B7721B5">
            <wp:extent cx="3010733" cy="2685415"/>
            <wp:effectExtent l="0" t="0" r="0" b="635"/>
            <wp:docPr id="357477656" name="Picture 1" descr="A blueprint of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477656" name="Picture 1" descr="A blueprint of a building&#10;&#10;AI-generated content may be incorrect."/>
                    <pic:cNvPicPr/>
                  </pic:nvPicPr>
                  <pic:blipFill>
                    <a:blip r:embed="rId17"/>
                    <a:stretch>
                      <a:fillRect/>
                    </a:stretch>
                  </pic:blipFill>
                  <pic:spPr>
                    <a:xfrm>
                      <a:off x="0" y="0"/>
                      <a:ext cx="3023921" cy="2697178"/>
                    </a:xfrm>
                    <a:prstGeom prst="rect">
                      <a:avLst/>
                    </a:prstGeom>
                  </pic:spPr>
                </pic:pic>
              </a:graphicData>
            </a:graphic>
          </wp:inline>
        </w:drawing>
      </w:r>
    </w:p>
    <w:p w14:paraId="027437FB" w14:textId="77777777" w:rsidR="001C0F24" w:rsidRPr="00063658" w:rsidRDefault="001C0F24" w:rsidP="003062F1">
      <w:pPr>
        <w:pStyle w:val="Sraopastraipa"/>
        <w:numPr>
          <w:ilvl w:val="0"/>
          <w:numId w:val="29"/>
        </w:numPr>
        <w:tabs>
          <w:tab w:val="left" w:pos="540"/>
          <w:tab w:val="num" w:pos="1080"/>
        </w:tabs>
        <w:spacing w:after="0"/>
        <w:jc w:val="both"/>
        <w:rPr>
          <w:rFonts w:ascii="Arial" w:eastAsia="Arial Nova" w:hAnsi="Arial" w:cs="Arial"/>
          <w:b/>
          <w:bCs/>
          <w:sz w:val="22"/>
          <w:lang w:eastAsia="lt-LT"/>
        </w:rPr>
      </w:pPr>
      <w:r w:rsidRPr="00063658">
        <w:rPr>
          <w:rFonts w:ascii="Arial" w:eastAsia="Arial Nova" w:hAnsi="Arial" w:cs="Arial"/>
          <w:b/>
          <w:bCs/>
          <w:sz w:val="22"/>
          <w:lang w:eastAsia="lt-LT"/>
        </w:rPr>
        <w:t>Darbų atlikimo terminai</w:t>
      </w:r>
    </w:p>
    <w:p w14:paraId="39042E6E" w14:textId="3A926A72" w:rsidR="002E7A87" w:rsidRPr="00063658" w:rsidRDefault="002E7A87" w:rsidP="06C29B6D">
      <w:pPr>
        <w:pStyle w:val="Sraopastraipa"/>
        <w:numPr>
          <w:ilvl w:val="1"/>
          <w:numId w:val="29"/>
        </w:numPr>
        <w:tabs>
          <w:tab w:val="left" w:pos="540"/>
          <w:tab w:val="num" w:pos="1080"/>
        </w:tabs>
        <w:spacing w:after="0"/>
        <w:ind w:left="0" w:firstLine="0"/>
        <w:jc w:val="both"/>
        <w:rPr>
          <w:rFonts w:ascii="Arial" w:eastAsia="Arial Nova" w:hAnsi="Arial" w:cs="Arial"/>
          <w:sz w:val="22"/>
          <w:lang w:eastAsia="lt-LT"/>
        </w:rPr>
      </w:pPr>
      <w:r w:rsidRPr="4FD2F756">
        <w:rPr>
          <w:rFonts w:ascii="Arial" w:hAnsi="Arial" w:cs="Arial"/>
          <w:sz w:val="22"/>
        </w:rPr>
        <w:t xml:space="preserve">Bendras darbų atlikimo terminas </w:t>
      </w:r>
      <w:r w:rsidR="008E5638" w:rsidRPr="4FD2F756">
        <w:rPr>
          <w:rFonts w:ascii="Arial" w:eastAsia="Arial Nova" w:hAnsi="Arial" w:cs="Arial"/>
          <w:sz w:val="22"/>
          <w:lang w:eastAsia="lt-LT"/>
        </w:rPr>
        <w:t>7</w:t>
      </w:r>
      <w:r w:rsidRPr="4FD2F756">
        <w:rPr>
          <w:rFonts w:ascii="Arial" w:eastAsia="Arial Nova" w:hAnsi="Arial" w:cs="Arial"/>
          <w:sz w:val="22"/>
          <w:lang w:eastAsia="lt-LT"/>
        </w:rPr>
        <w:t xml:space="preserve"> (</w:t>
      </w:r>
      <w:r w:rsidR="008E5638" w:rsidRPr="4FD2F756">
        <w:rPr>
          <w:rFonts w:ascii="Arial" w:eastAsia="Arial Nova" w:hAnsi="Arial" w:cs="Arial"/>
          <w:sz w:val="22"/>
          <w:lang w:eastAsia="lt-LT"/>
        </w:rPr>
        <w:t>septyni</w:t>
      </w:r>
      <w:r w:rsidRPr="4FD2F756">
        <w:rPr>
          <w:rFonts w:ascii="Arial" w:eastAsia="Arial Nova" w:hAnsi="Arial" w:cs="Arial"/>
          <w:sz w:val="22"/>
          <w:lang w:eastAsia="lt-LT"/>
        </w:rPr>
        <w:t>) mėnesiai</w:t>
      </w:r>
      <w:r w:rsidR="25573CE5" w:rsidRPr="4FD2F756">
        <w:rPr>
          <w:rFonts w:ascii="Arial" w:eastAsia="Arial Nova" w:hAnsi="Arial" w:cs="Arial"/>
          <w:sz w:val="22"/>
          <w:lang w:eastAsia="lt-LT"/>
        </w:rPr>
        <w:t>. Darbus pradedant ne anksčiau kaip</w:t>
      </w:r>
      <w:r w:rsidRPr="4FD2F756">
        <w:rPr>
          <w:rFonts w:ascii="Arial" w:eastAsia="Arial Nova" w:hAnsi="Arial" w:cs="Arial"/>
          <w:sz w:val="22"/>
          <w:lang w:eastAsia="lt-LT"/>
        </w:rPr>
        <w:t xml:space="preserve"> nuo </w:t>
      </w:r>
      <w:r w:rsidR="008E5638" w:rsidRPr="4FD2F756">
        <w:rPr>
          <w:rFonts w:ascii="Arial" w:eastAsia="Arial Nova" w:hAnsi="Arial" w:cs="Arial"/>
          <w:sz w:val="22"/>
          <w:lang w:eastAsia="lt-LT"/>
        </w:rPr>
        <w:t xml:space="preserve">2026 m. sausio </w:t>
      </w:r>
      <w:r w:rsidR="00147CAA" w:rsidRPr="4FD2F756">
        <w:rPr>
          <w:rFonts w:ascii="Arial" w:eastAsia="Arial Nova" w:hAnsi="Arial" w:cs="Arial"/>
          <w:sz w:val="22"/>
          <w:lang w:eastAsia="lt-LT"/>
        </w:rPr>
        <w:t>5</w:t>
      </w:r>
      <w:r w:rsidR="008E5638" w:rsidRPr="4FD2F756">
        <w:rPr>
          <w:rFonts w:ascii="Arial" w:eastAsia="Arial Nova" w:hAnsi="Arial" w:cs="Arial"/>
          <w:sz w:val="22"/>
          <w:lang w:eastAsia="lt-LT"/>
        </w:rPr>
        <w:t xml:space="preserve"> d.</w:t>
      </w:r>
      <w:r w:rsidR="2776BC82" w:rsidRPr="4FD2F756">
        <w:rPr>
          <w:rFonts w:ascii="Arial" w:eastAsia="Arial Nova" w:hAnsi="Arial" w:cs="Arial"/>
          <w:sz w:val="22"/>
          <w:lang w:eastAsia="lt-LT"/>
        </w:rPr>
        <w:t xml:space="preserve">. Galutinis darbų atlikimo terminas ne vėliau kaip </w:t>
      </w:r>
      <w:r w:rsidRPr="4FD2F756">
        <w:rPr>
          <w:rFonts w:ascii="Arial" w:eastAsia="Arial Nova" w:hAnsi="Arial" w:cs="Arial"/>
          <w:sz w:val="22"/>
          <w:lang w:eastAsia="lt-LT"/>
        </w:rPr>
        <w:t xml:space="preserve"> </w:t>
      </w:r>
      <w:r w:rsidR="6D64ACAF" w:rsidRPr="4FD2F756">
        <w:rPr>
          <w:rFonts w:ascii="Arial" w:eastAsia="Arial Nova" w:hAnsi="Arial" w:cs="Arial"/>
          <w:sz w:val="22"/>
          <w:lang w:eastAsia="lt-LT"/>
        </w:rPr>
        <w:t xml:space="preserve"> 2026 m. rugpjūčio 4 d..</w:t>
      </w:r>
    </w:p>
    <w:p w14:paraId="0E724977" w14:textId="77777777" w:rsidR="00896AD4" w:rsidRPr="00063658" w:rsidRDefault="00896AD4" w:rsidP="001C0F24">
      <w:pPr>
        <w:tabs>
          <w:tab w:val="left" w:pos="540"/>
          <w:tab w:val="num" w:pos="1080"/>
        </w:tabs>
        <w:jc w:val="both"/>
        <w:rPr>
          <w:rFonts w:ascii="Arial" w:eastAsia="Arial Nova" w:hAnsi="Arial" w:cs="Arial"/>
          <w:sz w:val="22"/>
          <w:szCs w:val="22"/>
          <w:lang w:eastAsia="lt-LT"/>
        </w:rPr>
      </w:pPr>
    </w:p>
    <w:p w14:paraId="4CA8404E" w14:textId="20674391" w:rsidR="001C0F24" w:rsidRPr="00063658" w:rsidRDefault="001C0F24" w:rsidP="001C0F24">
      <w:pPr>
        <w:jc w:val="both"/>
        <w:rPr>
          <w:rFonts w:ascii="Arial" w:eastAsia="Arial Nova" w:hAnsi="Arial" w:cs="Arial"/>
          <w:sz w:val="22"/>
          <w:szCs w:val="22"/>
          <w:lang w:eastAsia="lt-LT"/>
        </w:rPr>
      </w:pPr>
    </w:p>
    <w:p w14:paraId="4E3E2292" w14:textId="2ACB2181" w:rsidR="007D130E" w:rsidRPr="00063658" w:rsidRDefault="00CF635D" w:rsidP="003062F1">
      <w:pPr>
        <w:pStyle w:val="Sraopastraipa"/>
        <w:numPr>
          <w:ilvl w:val="0"/>
          <w:numId w:val="29"/>
        </w:numPr>
        <w:tabs>
          <w:tab w:val="left" w:pos="540"/>
          <w:tab w:val="num" w:pos="1080"/>
        </w:tabs>
        <w:spacing w:after="0"/>
        <w:jc w:val="both"/>
        <w:rPr>
          <w:rFonts w:ascii="Arial" w:eastAsia="Arial Nova" w:hAnsi="Arial" w:cs="Arial"/>
          <w:sz w:val="22"/>
        </w:rPr>
      </w:pPr>
      <w:r w:rsidRPr="734897E8">
        <w:rPr>
          <w:rFonts w:ascii="Arial" w:eastAsia="Arial Nova" w:hAnsi="Arial" w:cs="Arial"/>
          <w:b/>
          <w:bCs/>
          <w:sz w:val="22"/>
        </w:rPr>
        <w:t>Aiškinamojo rašto priedai</w:t>
      </w:r>
      <w:r w:rsidR="007D130E" w:rsidRPr="734897E8">
        <w:rPr>
          <w:rFonts w:ascii="Arial" w:eastAsia="Arial Nova" w:hAnsi="Arial" w:cs="Arial"/>
          <w:sz w:val="22"/>
        </w:rPr>
        <w:t>:</w:t>
      </w:r>
    </w:p>
    <w:p w14:paraId="2C12168B" w14:textId="72A11A95" w:rsidR="00CF635D" w:rsidRPr="00063658" w:rsidRDefault="00CF635D" w:rsidP="734897E8">
      <w:pPr>
        <w:pStyle w:val="Sraopastraipa"/>
        <w:numPr>
          <w:ilvl w:val="1"/>
          <w:numId w:val="29"/>
        </w:numPr>
        <w:tabs>
          <w:tab w:val="left" w:pos="540"/>
          <w:tab w:val="num" w:pos="1080"/>
        </w:tabs>
        <w:spacing w:after="0"/>
        <w:ind w:left="0" w:firstLine="0"/>
        <w:jc w:val="both"/>
        <w:rPr>
          <w:rFonts w:ascii="Arial" w:hAnsi="Arial" w:cs="Arial"/>
          <w:sz w:val="22"/>
        </w:rPr>
      </w:pPr>
      <w:r w:rsidRPr="734897E8">
        <w:rPr>
          <w:rFonts w:ascii="Arial" w:hAnsi="Arial" w:cs="Arial"/>
          <w:sz w:val="22"/>
        </w:rPr>
        <w:t xml:space="preserve">Priedas Nr. </w:t>
      </w:r>
      <w:r w:rsidR="2D4FFC08" w:rsidRPr="734897E8">
        <w:rPr>
          <w:rFonts w:ascii="Arial" w:hAnsi="Arial" w:cs="Arial"/>
          <w:sz w:val="22"/>
        </w:rPr>
        <w:t>1</w:t>
      </w:r>
      <w:r w:rsidRPr="734897E8">
        <w:rPr>
          <w:rFonts w:ascii="Arial" w:hAnsi="Arial" w:cs="Arial"/>
          <w:sz w:val="22"/>
        </w:rPr>
        <w:t xml:space="preserve"> Kiekių žiniaraščiai</w:t>
      </w:r>
    </w:p>
    <w:p w14:paraId="4CF79448" w14:textId="2FB8A758" w:rsidR="00CF635D" w:rsidRPr="00063658" w:rsidRDefault="00CF635D" w:rsidP="734897E8">
      <w:pPr>
        <w:pStyle w:val="Sraopastraipa"/>
        <w:numPr>
          <w:ilvl w:val="1"/>
          <w:numId w:val="29"/>
        </w:numPr>
        <w:tabs>
          <w:tab w:val="left" w:pos="540"/>
          <w:tab w:val="num" w:pos="1080"/>
        </w:tabs>
        <w:spacing w:after="0"/>
        <w:ind w:left="0" w:firstLine="0"/>
        <w:jc w:val="both"/>
        <w:rPr>
          <w:rFonts w:ascii="Arial" w:hAnsi="Arial" w:cs="Arial"/>
          <w:sz w:val="22"/>
        </w:rPr>
      </w:pPr>
      <w:r w:rsidRPr="734897E8">
        <w:rPr>
          <w:rFonts w:ascii="Arial" w:hAnsi="Arial" w:cs="Arial"/>
          <w:sz w:val="22"/>
        </w:rPr>
        <w:t xml:space="preserve">Priedas Nr. </w:t>
      </w:r>
      <w:r w:rsidR="47D875C4" w:rsidRPr="734897E8">
        <w:rPr>
          <w:rFonts w:ascii="Arial" w:hAnsi="Arial" w:cs="Arial"/>
          <w:sz w:val="22"/>
        </w:rPr>
        <w:t>2</w:t>
      </w:r>
      <w:r w:rsidRPr="734897E8">
        <w:rPr>
          <w:rFonts w:ascii="Arial" w:hAnsi="Arial" w:cs="Arial"/>
          <w:sz w:val="22"/>
        </w:rPr>
        <w:t xml:space="preserve"> Techninės specifikacijos</w:t>
      </w:r>
    </w:p>
    <w:p w14:paraId="049F31CB" w14:textId="1FF3348D" w:rsidR="004063AE" w:rsidRDefault="0063406A" w:rsidP="734897E8">
      <w:pPr>
        <w:pStyle w:val="Sraopastraipa"/>
        <w:numPr>
          <w:ilvl w:val="1"/>
          <w:numId w:val="29"/>
        </w:numPr>
        <w:tabs>
          <w:tab w:val="left" w:pos="540"/>
          <w:tab w:val="num" w:pos="1080"/>
        </w:tabs>
        <w:spacing w:after="0"/>
        <w:ind w:left="0" w:firstLine="0"/>
        <w:jc w:val="both"/>
        <w:rPr>
          <w:rFonts w:ascii="Arial" w:hAnsi="Arial" w:cs="Arial"/>
          <w:sz w:val="22"/>
        </w:rPr>
      </w:pPr>
      <w:r w:rsidRPr="734897E8">
        <w:rPr>
          <w:rFonts w:ascii="Arial" w:hAnsi="Arial" w:cs="Arial"/>
          <w:sz w:val="22"/>
        </w:rPr>
        <w:t xml:space="preserve">Priedas Nr. </w:t>
      </w:r>
      <w:r w:rsidR="0E658FAD" w:rsidRPr="734897E8">
        <w:rPr>
          <w:rFonts w:ascii="Arial" w:hAnsi="Arial" w:cs="Arial"/>
          <w:sz w:val="22"/>
        </w:rPr>
        <w:t>3</w:t>
      </w:r>
      <w:r w:rsidRPr="734897E8">
        <w:rPr>
          <w:rFonts w:ascii="Arial" w:hAnsi="Arial" w:cs="Arial"/>
          <w:sz w:val="22"/>
        </w:rPr>
        <w:t xml:space="preserve"> Aukštų planai su patalpų eksplikacija</w:t>
      </w:r>
    </w:p>
    <w:p w14:paraId="5AB10366" w14:textId="4445F92A" w:rsidR="007071C9" w:rsidRPr="003062F1" w:rsidRDefault="007071C9" w:rsidP="734897E8">
      <w:pPr>
        <w:pStyle w:val="Sraopastraipa"/>
        <w:numPr>
          <w:ilvl w:val="1"/>
          <w:numId w:val="29"/>
        </w:numPr>
        <w:tabs>
          <w:tab w:val="left" w:pos="540"/>
          <w:tab w:val="num" w:pos="1080"/>
        </w:tabs>
        <w:spacing w:after="0"/>
        <w:ind w:left="0" w:firstLine="0"/>
        <w:jc w:val="both"/>
        <w:rPr>
          <w:rFonts w:ascii="Arial" w:hAnsi="Arial" w:cs="Arial"/>
          <w:sz w:val="22"/>
        </w:rPr>
      </w:pPr>
      <w:r>
        <w:rPr>
          <w:rFonts w:ascii="Arial" w:hAnsi="Arial" w:cs="Arial"/>
          <w:sz w:val="22"/>
        </w:rPr>
        <w:t>Priedas Nr. 4 PGVES žiniaraštis</w:t>
      </w:r>
    </w:p>
    <w:sectPr w:rsidR="007071C9" w:rsidRPr="003062F1" w:rsidSect="00DA2D57">
      <w:headerReference w:type="even" r:id="rId18"/>
      <w:headerReference w:type="default" r:id="rId19"/>
      <w:footerReference w:type="even" r:id="rId20"/>
      <w:footerReference w:type="default" r:id="rId21"/>
      <w:headerReference w:type="first" r:id="rId22"/>
      <w:footerReference w:type="first" r:id="rId23"/>
      <w:pgSz w:w="11906" w:h="16838"/>
      <w:pgMar w:top="900" w:right="926" w:bottom="810" w:left="1170" w:header="567" w:footer="567" w:gutter="0"/>
      <w:cols w:space="1296"/>
      <w:titlePg/>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C320DC" w14:textId="77777777" w:rsidR="00EA0C66" w:rsidRDefault="00EA0C66">
      <w:r>
        <w:separator/>
      </w:r>
    </w:p>
  </w:endnote>
  <w:endnote w:type="continuationSeparator" w:id="0">
    <w:p w14:paraId="5685BF83" w14:textId="77777777" w:rsidR="00EA0C66" w:rsidRDefault="00EA0C66">
      <w:r>
        <w:continuationSeparator/>
      </w:r>
    </w:p>
  </w:endnote>
  <w:endnote w:type="continuationNotice" w:id="1">
    <w:p w14:paraId="78EC7434" w14:textId="77777777" w:rsidR="00EA0C66" w:rsidRDefault="00EA0C6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Arial Nova">
    <w:charset w:val="00"/>
    <w:family w:val="swiss"/>
    <w:pitch w:val="variable"/>
    <w:sig w:usb0="0000028F" w:usb1="00000002"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BA"/>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99C43A" w14:textId="77777777" w:rsidR="005B4B25" w:rsidRDefault="005B4B25">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99056E" w14:textId="77777777" w:rsidR="007F0E06" w:rsidRDefault="007F0E06">
    <w:pPr>
      <w:pStyle w:val="Porat"/>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61D779" w14:textId="77777777" w:rsidR="005B4B25" w:rsidRDefault="005B4B25">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A24C71D" w14:textId="77777777" w:rsidR="00EA0C66" w:rsidRDefault="00EA0C66">
      <w:r>
        <w:separator/>
      </w:r>
    </w:p>
  </w:footnote>
  <w:footnote w:type="continuationSeparator" w:id="0">
    <w:p w14:paraId="656933D8" w14:textId="77777777" w:rsidR="00EA0C66" w:rsidRDefault="00EA0C66">
      <w:r>
        <w:continuationSeparator/>
      </w:r>
    </w:p>
  </w:footnote>
  <w:footnote w:type="continuationNotice" w:id="1">
    <w:p w14:paraId="0D712DB0" w14:textId="77777777" w:rsidR="00EA0C66" w:rsidRDefault="00EA0C6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F2D8B6" w14:textId="77777777" w:rsidR="005B4B25" w:rsidRDefault="005B4B25">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7F6B08" w14:textId="77777777" w:rsidR="007F0E06" w:rsidRDefault="007F0E06">
    <w:pPr>
      <w:pStyle w:val="Antrats"/>
      <w:jc w:val="center"/>
    </w:pPr>
    <w:r>
      <w:fldChar w:fldCharType="begin"/>
    </w:r>
    <w:r>
      <w:instrText>PAGE   \* MERGEFORMAT</w:instrText>
    </w:r>
    <w:r>
      <w:fldChar w:fldCharType="separate"/>
    </w:r>
    <w:r w:rsidR="000E277C">
      <w:rPr>
        <w:noProof/>
      </w:rPr>
      <w:t>3</w:t>
    </w:r>
    <w:r>
      <w:fldChar w:fldCharType="end"/>
    </w:r>
  </w:p>
  <w:p w14:paraId="4DDBEF00" w14:textId="77777777" w:rsidR="007F0E06" w:rsidRDefault="007F0E06">
    <w:pPr>
      <w:pStyle w:val="Antrats"/>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CE0A41" w14:textId="77777777" w:rsidR="005B4B25" w:rsidRDefault="005B4B25">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5FB4076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4A60A84"/>
    <w:multiLevelType w:val="multilevel"/>
    <w:tmpl w:val="78FE2F50"/>
    <w:lvl w:ilvl="0">
      <w:start w:val="1"/>
      <w:numFmt w:val="decimal"/>
      <w:lvlText w:val="%1."/>
      <w:lvlJc w:val="left"/>
      <w:pPr>
        <w:ind w:left="927" w:hanging="360"/>
      </w:pPr>
      <w:rPr>
        <w:rFonts w:ascii="Times New Roman" w:hAnsi="Times New Roman" w:cs="Times New Roman" w:hint="default"/>
        <w:b w:val="0"/>
        <w:color w:val="auto"/>
        <w:sz w:val="24"/>
      </w:rPr>
    </w:lvl>
    <w:lvl w:ilvl="1">
      <w:start w:val="1"/>
      <w:numFmt w:val="decimal"/>
      <w:lvlText w:val="%1.%2."/>
      <w:lvlJc w:val="left"/>
      <w:pPr>
        <w:ind w:left="1425" w:hanging="432"/>
      </w:pPr>
      <w:rPr>
        <w:rFonts w:ascii="Times New Roman" w:hAnsi="Times New Roman" w:cs="Times New Roman" w:hint="default"/>
        <w:b w:val="0"/>
      </w:rPr>
    </w:lvl>
    <w:lvl w:ilvl="2">
      <w:start w:val="1"/>
      <w:numFmt w:val="decimal"/>
      <w:lvlText w:val="%1.%2.%3."/>
      <w:lvlJc w:val="left"/>
      <w:pPr>
        <w:ind w:left="86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993707F"/>
    <w:multiLevelType w:val="hybridMultilevel"/>
    <w:tmpl w:val="F6663DB4"/>
    <w:lvl w:ilvl="0" w:tplc="04270001">
      <w:start w:val="1"/>
      <w:numFmt w:val="bullet"/>
      <w:lvlText w:val=""/>
      <w:lvlJc w:val="left"/>
      <w:pPr>
        <w:ind w:left="1320" w:hanging="360"/>
      </w:pPr>
      <w:rPr>
        <w:rFonts w:ascii="Symbol" w:hAnsi="Symbol" w:hint="default"/>
      </w:rPr>
    </w:lvl>
    <w:lvl w:ilvl="1" w:tplc="04270003">
      <w:start w:val="1"/>
      <w:numFmt w:val="bullet"/>
      <w:lvlText w:val="o"/>
      <w:lvlJc w:val="left"/>
      <w:pPr>
        <w:ind w:left="2040" w:hanging="360"/>
      </w:pPr>
      <w:rPr>
        <w:rFonts w:ascii="Courier New" w:hAnsi="Courier New" w:cs="Courier New" w:hint="default"/>
      </w:rPr>
    </w:lvl>
    <w:lvl w:ilvl="2" w:tplc="04270005" w:tentative="1">
      <w:start w:val="1"/>
      <w:numFmt w:val="bullet"/>
      <w:lvlText w:val=""/>
      <w:lvlJc w:val="left"/>
      <w:pPr>
        <w:ind w:left="2760" w:hanging="360"/>
      </w:pPr>
      <w:rPr>
        <w:rFonts w:ascii="Wingdings" w:hAnsi="Wingdings" w:hint="default"/>
      </w:rPr>
    </w:lvl>
    <w:lvl w:ilvl="3" w:tplc="04270001" w:tentative="1">
      <w:start w:val="1"/>
      <w:numFmt w:val="bullet"/>
      <w:lvlText w:val=""/>
      <w:lvlJc w:val="left"/>
      <w:pPr>
        <w:ind w:left="3480" w:hanging="360"/>
      </w:pPr>
      <w:rPr>
        <w:rFonts w:ascii="Symbol" w:hAnsi="Symbol" w:hint="default"/>
      </w:rPr>
    </w:lvl>
    <w:lvl w:ilvl="4" w:tplc="04270003" w:tentative="1">
      <w:start w:val="1"/>
      <w:numFmt w:val="bullet"/>
      <w:lvlText w:val="o"/>
      <w:lvlJc w:val="left"/>
      <w:pPr>
        <w:ind w:left="4200" w:hanging="360"/>
      </w:pPr>
      <w:rPr>
        <w:rFonts w:ascii="Courier New" w:hAnsi="Courier New" w:cs="Courier New" w:hint="default"/>
      </w:rPr>
    </w:lvl>
    <w:lvl w:ilvl="5" w:tplc="04270005" w:tentative="1">
      <w:start w:val="1"/>
      <w:numFmt w:val="bullet"/>
      <w:lvlText w:val=""/>
      <w:lvlJc w:val="left"/>
      <w:pPr>
        <w:ind w:left="4920" w:hanging="360"/>
      </w:pPr>
      <w:rPr>
        <w:rFonts w:ascii="Wingdings" w:hAnsi="Wingdings" w:hint="default"/>
      </w:rPr>
    </w:lvl>
    <w:lvl w:ilvl="6" w:tplc="04270001" w:tentative="1">
      <w:start w:val="1"/>
      <w:numFmt w:val="bullet"/>
      <w:lvlText w:val=""/>
      <w:lvlJc w:val="left"/>
      <w:pPr>
        <w:ind w:left="5640" w:hanging="360"/>
      </w:pPr>
      <w:rPr>
        <w:rFonts w:ascii="Symbol" w:hAnsi="Symbol" w:hint="default"/>
      </w:rPr>
    </w:lvl>
    <w:lvl w:ilvl="7" w:tplc="04270003" w:tentative="1">
      <w:start w:val="1"/>
      <w:numFmt w:val="bullet"/>
      <w:lvlText w:val="o"/>
      <w:lvlJc w:val="left"/>
      <w:pPr>
        <w:ind w:left="6360" w:hanging="360"/>
      </w:pPr>
      <w:rPr>
        <w:rFonts w:ascii="Courier New" w:hAnsi="Courier New" w:cs="Courier New" w:hint="default"/>
      </w:rPr>
    </w:lvl>
    <w:lvl w:ilvl="8" w:tplc="04270005" w:tentative="1">
      <w:start w:val="1"/>
      <w:numFmt w:val="bullet"/>
      <w:lvlText w:val=""/>
      <w:lvlJc w:val="left"/>
      <w:pPr>
        <w:ind w:left="7080" w:hanging="360"/>
      </w:pPr>
      <w:rPr>
        <w:rFonts w:ascii="Wingdings" w:hAnsi="Wingdings" w:hint="default"/>
      </w:rPr>
    </w:lvl>
  </w:abstractNum>
  <w:abstractNum w:abstractNumId="3" w15:restartNumberingAfterBreak="0">
    <w:nsid w:val="0B643F03"/>
    <w:multiLevelType w:val="multilevel"/>
    <w:tmpl w:val="1CE83B40"/>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0CE9050D"/>
    <w:multiLevelType w:val="hybridMultilevel"/>
    <w:tmpl w:val="0150DB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22B3CE0"/>
    <w:multiLevelType w:val="hybridMultilevel"/>
    <w:tmpl w:val="19FE9AE6"/>
    <w:lvl w:ilvl="0" w:tplc="04090001">
      <w:start w:val="1"/>
      <w:numFmt w:val="bullet"/>
      <w:lvlText w:val=""/>
      <w:lvlJc w:val="left"/>
      <w:pPr>
        <w:ind w:left="1126" w:hanging="360"/>
      </w:pPr>
      <w:rPr>
        <w:rFonts w:ascii="Symbol" w:hAnsi="Symbol" w:hint="default"/>
      </w:rPr>
    </w:lvl>
    <w:lvl w:ilvl="1" w:tplc="04090003" w:tentative="1">
      <w:start w:val="1"/>
      <w:numFmt w:val="bullet"/>
      <w:lvlText w:val="o"/>
      <w:lvlJc w:val="left"/>
      <w:pPr>
        <w:ind w:left="1846" w:hanging="360"/>
      </w:pPr>
      <w:rPr>
        <w:rFonts w:ascii="Courier New" w:hAnsi="Courier New" w:cs="Courier New" w:hint="default"/>
      </w:rPr>
    </w:lvl>
    <w:lvl w:ilvl="2" w:tplc="04090005" w:tentative="1">
      <w:start w:val="1"/>
      <w:numFmt w:val="bullet"/>
      <w:lvlText w:val=""/>
      <w:lvlJc w:val="left"/>
      <w:pPr>
        <w:ind w:left="2566" w:hanging="360"/>
      </w:pPr>
      <w:rPr>
        <w:rFonts w:ascii="Wingdings" w:hAnsi="Wingdings" w:hint="default"/>
      </w:rPr>
    </w:lvl>
    <w:lvl w:ilvl="3" w:tplc="04090001" w:tentative="1">
      <w:start w:val="1"/>
      <w:numFmt w:val="bullet"/>
      <w:lvlText w:val=""/>
      <w:lvlJc w:val="left"/>
      <w:pPr>
        <w:ind w:left="3286" w:hanging="360"/>
      </w:pPr>
      <w:rPr>
        <w:rFonts w:ascii="Symbol" w:hAnsi="Symbol" w:hint="default"/>
      </w:rPr>
    </w:lvl>
    <w:lvl w:ilvl="4" w:tplc="04090003" w:tentative="1">
      <w:start w:val="1"/>
      <w:numFmt w:val="bullet"/>
      <w:lvlText w:val="o"/>
      <w:lvlJc w:val="left"/>
      <w:pPr>
        <w:ind w:left="4006" w:hanging="360"/>
      </w:pPr>
      <w:rPr>
        <w:rFonts w:ascii="Courier New" w:hAnsi="Courier New" w:cs="Courier New" w:hint="default"/>
      </w:rPr>
    </w:lvl>
    <w:lvl w:ilvl="5" w:tplc="04090005" w:tentative="1">
      <w:start w:val="1"/>
      <w:numFmt w:val="bullet"/>
      <w:lvlText w:val=""/>
      <w:lvlJc w:val="left"/>
      <w:pPr>
        <w:ind w:left="4726" w:hanging="360"/>
      </w:pPr>
      <w:rPr>
        <w:rFonts w:ascii="Wingdings" w:hAnsi="Wingdings" w:hint="default"/>
      </w:rPr>
    </w:lvl>
    <w:lvl w:ilvl="6" w:tplc="04090001" w:tentative="1">
      <w:start w:val="1"/>
      <w:numFmt w:val="bullet"/>
      <w:lvlText w:val=""/>
      <w:lvlJc w:val="left"/>
      <w:pPr>
        <w:ind w:left="5446" w:hanging="360"/>
      </w:pPr>
      <w:rPr>
        <w:rFonts w:ascii="Symbol" w:hAnsi="Symbol" w:hint="default"/>
      </w:rPr>
    </w:lvl>
    <w:lvl w:ilvl="7" w:tplc="04090003" w:tentative="1">
      <w:start w:val="1"/>
      <w:numFmt w:val="bullet"/>
      <w:lvlText w:val="o"/>
      <w:lvlJc w:val="left"/>
      <w:pPr>
        <w:ind w:left="6166" w:hanging="360"/>
      </w:pPr>
      <w:rPr>
        <w:rFonts w:ascii="Courier New" w:hAnsi="Courier New" w:cs="Courier New" w:hint="default"/>
      </w:rPr>
    </w:lvl>
    <w:lvl w:ilvl="8" w:tplc="04090005" w:tentative="1">
      <w:start w:val="1"/>
      <w:numFmt w:val="bullet"/>
      <w:lvlText w:val=""/>
      <w:lvlJc w:val="left"/>
      <w:pPr>
        <w:ind w:left="6886" w:hanging="360"/>
      </w:pPr>
      <w:rPr>
        <w:rFonts w:ascii="Wingdings" w:hAnsi="Wingdings" w:hint="default"/>
      </w:rPr>
    </w:lvl>
  </w:abstractNum>
  <w:abstractNum w:abstractNumId="6" w15:restartNumberingAfterBreak="0">
    <w:nsid w:val="13346869"/>
    <w:multiLevelType w:val="multilevel"/>
    <w:tmpl w:val="B830A32E"/>
    <w:lvl w:ilvl="0">
      <w:start w:val="1"/>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9BC6C06"/>
    <w:multiLevelType w:val="hybridMultilevel"/>
    <w:tmpl w:val="E90E863C"/>
    <w:lvl w:ilvl="0" w:tplc="04090001">
      <w:start w:val="1"/>
      <w:numFmt w:val="bullet"/>
      <w:lvlText w:val=""/>
      <w:lvlJc w:val="left"/>
      <w:pPr>
        <w:ind w:left="1320" w:hanging="360"/>
      </w:pPr>
      <w:rPr>
        <w:rFonts w:ascii="Symbol" w:hAnsi="Symbol" w:hint="default"/>
      </w:rPr>
    </w:lvl>
    <w:lvl w:ilvl="1" w:tplc="04090003" w:tentative="1">
      <w:start w:val="1"/>
      <w:numFmt w:val="bullet"/>
      <w:lvlText w:val="o"/>
      <w:lvlJc w:val="left"/>
      <w:pPr>
        <w:ind w:left="2040" w:hanging="360"/>
      </w:pPr>
      <w:rPr>
        <w:rFonts w:ascii="Courier New" w:hAnsi="Courier New" w:cs="Courier New" w:hint="default"/>
      </w:rPr>
    </w:lvl>
    <w:lvl w:ilvl="2" w:tplc="04090005" w:tentative="1">
      <w:start w:val="1"/>
      <w:numFmt w:val="bullet"/>
      <w:lvlText w:val=""/>
      <w:lvlJc w:val="left"/>
      <w:pPr>
        <w:ind w:left="2760" w:hanging="360"/>
      </w:pPr>
      <w:rPr>
        <w:rFonts w:ascii="Wingdings" w:hAnsi="Wingdings" w:hint="default"/>
      </w:rPr>
    </w:lvl>
    <w:lvl w:ilvl="3" w:tplc="04090001" w:tentative="1">
      <w:start w:val="1"/>
      <w:numFmt w:val="bullet"/>
      <w:lvlText w:val=""/>
      <w:lvlJc w:val="left"/>
      <w:pPr>
        <w:ind w:left="3480" w:hanging="360"/>
      </w:pPr>
      <w:rPr>
        <w:rFonts w:ascii="Symbol" w:hAnsi="Symbol" w:hint="default"/>
      </w:rPr>
    </w:lvl>
    <w:lvl w:ilvl="4" w:tplc="04090003" w:tentative="1">
      <w:start w:val="1"/>
      <w:numFmt w:val="bullet"/>
      <w:lvlText w:val="o"/>
      <w:lvlJc w:val="left"/>
      <w:pPr>
        <w:ind w:left="4200" w:hanging="360"/>
      </w:pPr>
      <w:rPr>
        <w:rFonts w:ascii="Courier New" w:hAnsi="Courier New" w:cs="Courier New" w:hint="default"/>
      </w:rPr>
    </w:lvl>
    <w:lvl w:ilvl="5" w:tplc="04090005" w:tentative="1">
      <w:start w:val="1"/>
      <w:numFmt w:val="bullet"/>
      <w:lvlText w:val=""/>
      <w:lvlJc w:val="left"/>
      <w:pPr>
        <w:ind w:left="4920" w:hanging="360"/>
      </w:pPr>
      <w:rPr>
        <w:rFonts w:ascii="Wingdings" w:hAnsi="Wingdings" w:hint="default"/>
      </w:rPr>
    </w:lvl>
    <w:lvl w:ilvl="6" w:tplc="04090001" w:tentative="1">
      <w:start w:val="1"/>
      <w:numFmt w:val="bullet"/>
      <w:lvlText w:val=""/>
      <w:lvlJc w:val="left"/>
      <w:pPr>
        <w:ind w:left="5640" w:hanging="360"/>
      </w:pPr>
      <w:rPr>
        <w:rFonts w:ascii="Symbol" w:hAnsi="Symbol" w:hint="default"/>
      </w:rPr>
    </w:lvl>
    <w:lvl w:ilvl="7" w:tplc="04090003" w:tentative="1">
      <w:start w:val="1"/>
      <w:numFmt w:val="bullet"/>
      <w:lvlText w:val="o"/>
      <w:lvlJc w:val="left"/>
      <w:pPr>
        <w:ind w:left="6360" w:hanging="360"/>
      </w:pPr>
      <w:rPr>
        <w:rFonts w:ascii="Courier New" w:hAnsi="Courier New" w:cs="Courier New" w:hint="default"/>
      </w:rPr>
    </w:lvl>
    <w:lvl w:ilvl="8" w:tplc="04090005" w:tentative="1">
      <w:start w:val="1"/>
      <w:numFmt w:val="bullet"/>
      <w:lvlText w:val=""/>
      <w:lvlJc w:val="left"/>
      <w:pPr>
        <w:ind w:left="7080" w:hanging="360"/>
      </w:pPr>
      <w:rPr>
        <w:rFonts w:ascii="Wingdings" w:hAnsi="Wingdings" w:hint="default"/>
      </w:rPr>
    </w:lvl>
  </w:abstractNum>
  <w:abstractNum w:abstractNumId="8" w15:restartNumberingAfterBreak="0">
    <w:nsid w:val="214C1FC1"/>
    <w:multiLevelType w:val="hybridMultilevel"/>
    <w:tmpl w:val="DC460E0A"/>
    <w:lvl w:ilvl="0" w:tplc="F98C06EC">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9" w15:restartNumberingAfterBreak="0">
    <w:nsid w:val="24866FE5"/>
    <w:multiLevelType w:val="hybridMultilevel"/>
    <w:tmpl w:val="867A9358"/>
    <w:lvl w:ilvl="0" w:tplc="0427000F">
      <w:start w:val="1"/>
      <w:numFmt w:val="decimal"/>
      <w:lvlText w:val="%1."/>
      <w:lvlJc w:val="left"/>
      <w:pPr>
        <w:ind w:left="720" w:hanging="360"/>
      </w:pPr>
      <w:rPr>
        <w:rFonts w:hint="default"/>
      </w:rPr>
    </w:lvl>
    <w:lvl w:ilvl="1" w:tplc="30A21BD0">
      <w:start w:val="1"/>
      <w:numFmt w:val="decimal"/>
      <w:lvlText w:val="%2)"/>
      <w:lvlJc w:val="left"/>
      <w:pPr>
        <w:tabs>
          <w:tab w:val="num" w:pos="1440"/>
        </w:tabs>
        <w:ind w:left="1440" w:hanging="360"/>
      </w:pPr>
      <w:rPr>
        <w:rFonts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 w15:restartNumberingAfterBreak="0">
    <w:nsid w:val="2611099B"/>
    <w:multiLevelType w:val="hybridMultilevel"/>
    <w:tmpl w:val="542A5CA6"/>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2F1744A2"/>
    <w:multiLevelType w:val="multilevel"/>
    <w:tmpl w:val="0427001F"/>
    <w:lvl w:ilvl="0">
      <w:start w:val="1"/>
      <w:numFmt w:val="decimal"/>
      <w:lvlText w:val="%1."/>
      <w:lvlJc w:val="left"/>
      <w:pPr>
        <w:ind w:left="900" w:hanging="360"/>
      </w:pPr>
    </w:lvl>
    <w:lvl w:ilvl="1">
      <w:start w:val="1"/>
      <w:numFmt w:val="decimal"/>
      <w:lvlText w:val="%1.%2."/>
      <w:lvlJc w:val="left"/>
      <w:pPr>
        <w:ind w:left="1332" w:hanging="432"/>
      </w:pPr>
    </w:lvl>
    <w:lvl w:ilvl="2">
      <w:start w:val="1"/>
      <w:numFmt w:val="decimal"/>
      <w:lvlText w:val="%1.%2.%3."/>
      <w:lvlJc w:val="left"/>
      <w:pPr>
        <w:ind w:left="1764" w:hanging="504"/>
      </w:pPr>
    </w:lvl>
    <w:lvl w:ilvl="3">
      <w:start w:val="1"/>
      <w:numFmt w:val="decimal"/>
      <w:lvlText w:val="%1.%2.%3.%4."/>
      <w:lvlJc w:val="left"/>
      <w:pPr>
        <w:ind w:left="2268" w:hanging="648"/>
      </w:pPr>
    </w:lvl>
    <w:lvl w:ilvl="4">
      <w:start w:val="1"/>
      <w:numFmt w:val="decimal"/>
      <w:lvlText w:val="%1.%2.%3.%4.%5."/>
      <w:lvlJc w:val="left"/>
      <w:pPr>
        <w:ind w:left="2772" w:hanging="792"/>
      </w:pPr>
    </w:lvl>
    <w:lvl w:ilvl="5">
      <w:start w:val="1"/>
      <w:numFmt w:val="decimal"/>
      <w:lvlText w:val="%1.%2.%3.%4.%5.%6."/>
      <w:lvlJc w:val="left"/>
      <w:pPr>
        <w:ind w:left="3276" w:hanging="936"/>
      </w:pPr>
    </w:lvl>
    <w:lvl w:ilvl="6">
      <w:start w:val="1"/>
      <w:numFmt w:val="decimal"/>
      <w:lvlText w:val="%1.%2.%3.%4.%5.%6.%7."/>
      <w:lvlJc w:val="left"/>
      <w:pPr>
        <w:ind w:left="3780" w:hanging="1080"/>
      </w:pPr>
    </w:lvl>
    <w:lvl w:ilvl="7">
      <w:start w:val="1"/>
      <w:numFmt w:val="decimal"/>
      <w:lvlText w:val="%1.%2.%3.%4.%5.%6.%7.%8."/>
      <w:lvlJc w:val="left"/>
      <w:pPr>
        <w:ind w:left="4284" w:hanging="1224"/>
      </w:pPr>
    </w:lvl>
    <w:lvl w:ilvl="8">
      <w:start w:val="1"/>
      <w:numFmt w:val="decimal"/>
      <w:lvlText w:val="%1.%2.%3.%4.%5.%6.%7.%8.%9."/>
      <w:lvlJc w:val="left"/>
      <w:pPr>
        <w:ind w:left="4860" w:hanging="1440"/>
      </w:pPr>
    </w:lvl>
  </w:abstractNum>
  <w:abstractNum w:abstractNumId="12" w15:restartNumberingAfterBreak="0">
    <w:nsid w:val="312F0993"/>
    <w:multiLevelType w:val="hybridMultilevel"/>
    <w:tmpl w:val="02002CF6"/>
    <w:lvl w:ilvl="0" w:tplc="04270001">
      <w:start w:val="1"/>
      <w:numFmt w:val="bullet"/>
      <w:lvlText w:val=""/>
      <w:lvlJc w:val="left"/>
      <w:pPr>
        <w:ind w:left="2016" w:hanging="360"/>
      </w:pPr>
      <w:rPr>
        <w:rFonts w:ascii="Symbol" w:hAnsi="Symbol" w:hint="default"/>
      </w:rPr>
    </w:lvl>
    <w:lvl w:ilvl="1" w:tplc="04270003" w:tentative="1">
      <w:start w:val="1"/>
      <w:numFmt w:val="bullet"/>
      <w:lvlText w:val="o"/>
      <w:lvlJc w:val="left"/>
      <w:pPr>
        <w:ind w:left="2736" w:hanging="360"/>
      </w:pPr>
      <w:rPr>
        <w:rFonts w:ascii="Courier New" w:hAnsi="Courier New" w:cs="Courier New" w:hint="default"/>
      </w:rPr>
    </w:lvl>
    <w:lvl w:ilvl="2" w:tplc="04270005" w:tentative="1">
      <w:start w:val="1"/>
      <w:numFmt w:val="bullet"/>
      <w:lvlText w:val=""/>
      <w:lvlJc w:val="left"/>
      <w:pPr>
        <w:ind w:left="3456" w:hanging="360"/>
      </w:pPr>
      <w:rPr>
        <w:rFonts w:ascii="Wingdings" w:hAnsi="Wingdings" w:hint="default"/>
      </w:rPr>
    </w:lvl>
    <w:lvl w:ilvl="3" w:tplc="04270001" w:tentative="1">
      <w:start w:val="1"/>
      <w:numFmt w:val="bullet"/>
      <w:lvlText w:val=""/>
      <w:lvlJc w:val="left"/>
      <w:pPr>
        <w:ind w:left="4176" w:hanging="360"/>
      </w:pPr>
      <w:rPr>
        <w:rFonts w:ascii="Symbol" w:hAnsi="Symbol" w:hint="default"/>
      </w:rPr>
    </w:lvl>
    <w:lvl w:ilvl="4" w:tplc="04270003" w:tentative="1">
      <w:start w:val="1"/>
      <w:numFmt w:val="bullet"/>
      <w:lvlText w:val="o"/>
      <w:lvlJc w:val="left"/>
      <w:pPr>
        <w:ind w:left="4896" w:hanging="360"/>
      </w:pPr>
      <w:rPr>
        <w:rFonts w:ascii="Courier New" w:hAnsi="Courier New" w:cs="Courier New" w:hint="default"/>
      </w:rPr>
    </w:lvl>
    <w:lvl w:ilvl="5" w:tplc="04270005" w:tentative="1">
      <w:start w:val="1"/>
      <w:numFmt w:val="bullet"/>
      <w:lvlText w:val=""/>
      <w:lvlJc w:val="left"/>
      <w:pPr>
        <w:ind w:left="5616" w:hanging="360"/>
      </w:pPr>
      <w:rPr>
        <w:rFonts w:ascii="Wingdings" w:hAnsi="Wingdings" w:hint="default"/>
      </w:rPr>
    </w:lvl>
    <w:lvl w:ilvl="6" w:tplc="04270001" w:tentative="1">
      <w:start w:val="1"/>
      <w:numFmt w:val="bullet"/>
      <w:lvlText w:val=""/>
      <w:lvlJc w:val="left"/>
      <w:pPr>
        <w:ind w:left="6336" w:hanging="360"/>
      </w:pPr>
      <w:rPr>
        <w:rFonts w:ascii="Symbol" w:hAnsi="Symbol" w:hint="default"/>
      </w:rPr>
    </w:lvl>
    <w:lvl w:ilvl="7" w:tplc="04270003" w:tentative="1">
      <w:start w:val="1"/>
      <w:numFmt w:val="bullet"/>
      <w:lvlText w:val="o"/>
      <w:lvlJc w:val="left"/>
      <w:pPr>
        <w:ind w:left="7056" w:hanging="360"/>
      </w:pPr>
      <w:rPr>
        <w:rFonts w:ascii="Courier New" w:hAnsi="Courier New" w:cs="Courier New" w:hint="default"/>
      </w:rPr>
    </w:lvl>
    <w:lvl w:ilvl="8" w:tplc="04270005" w:tentative="1">
      <w:start w:val="1"/>
      <w:numFmt w:val="bullet"/>
      <w:lvlText w:val=""/>
      <w:lvlJc w:val="left"/>
      <w:pPr>
        <w:ind w:left="7776" w:hanging="360"/>
      </w:pPr>
      <w:rPr>
        <w:rFonts w:ascii="Wingdings" w:hAnsi="Wingdings" w:hint="default"/>
      </w:rPr>
    </w:lvl>
  </w:abstractNum>
  <w:abstractNum w:abstractNumId="13" w15:restartNumberingAfterBreak="0">
    <w:nsid w:val="318A476B"/>
    <w:multiLevelType w:val="hybridMultilevel"/>
    <w:tmpl w:val="4E28CB5A"/>
    <w:lvl w:ilvl="0" w:tplc="EAD81A5A">
      <w:numFmt w:val="bullet"/>
      <w:lvlText w:val="-"/>
      <w:lvlJc w:val="left"/>
      <w:pPr>
        <w:ind w:left="720" w:hanging="360"/>
      </w:pPr>
      <w:rPr>
        <w:rFonts w:ascii="Calibri" w:eastAsia="Calibri" w:hAnsi="Calibri"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4" w15:restartNumberingAfterBreak="0">
    <w:nsid w:val="33C95F86"/>
    <w:multiLevelType w:val="hybridMultilevel"/>
    <w:tmpl w:val="8DF43972"/>
    <w:lvl w:ilvl="0" w:tplc="DFE63E22">
      <w:start w:val="1"/>
      <w:numFmt w:val="upperRoman"/>
      <w:lvlText w:val="%1."/>
      <w:lvlJc w:val="left"/>
      <w:pPr>
        <w:tabs>
          <w:tab w:val="num" w:pos="1080"/>
        </w:tabs>
        <w:ind w:left="1080" w:hanging="720"/>
      </w:pPr>
      <w:rPr>
        <w:rFonts w:hint="default"/>
      </w:rPr>
    </w:lvl>
    <w:lvl w:ilvl="1" w:tplc="04270005">
      <w:start w:val="1"/>
      <w:numFmt w:val="bullet"/>
      <w:lvlText w:val=""/>
      <w:lvlJc w:val="left"/>
      <w:pPr>
        <w:tabs>
          <w:tab w:val="num" w:pos="1440"/>
        </w:tabs>
        <w:ind w:left="1440" w:hanging="360"/>
      </w:pPr>
      <w:rPr>
        <w:rFonts w:ascii="Wingdings" w:hAnsi="Wingdings" w:hint="default"/>
      </w:rPr>
    </w:lvl>
    <w:lvl w:ilvl="2" w:tplc="142C4690">
      <w:start w:val="1"/>
      <w:numFmt w:val="decimal"/>
      <w:lvlText w:val="%3."/>
      <w:lvlJc w:val="left"/>
      <w:pPr>
        <w:tabs>
          <w:tab w:val="num" w:pos="2340"/>
        </w:tabs>
        <w:ind w:left="2340" w:hanging="360"/>
      </w:pPr>
      <w:rPr>
        <w:rFonts w:hint="default"/>
      </w:rPr>
    </w:lvl>
    <w:lvl w:ilvl="3" w:tplc="0427000F">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15" w15:restartNumberingAfterBreak="0">
    <w:nsid w:val="3DEE19EB"/>
    <w:multiLevelType w:val="hybridMultilevel"/>
    <w:tmpl w:val="E88A8470"/>
    <w:lvl w:ilvl="0" w:tplc="04090001">
      <w:start w:val="1"/>
      <w:numFmt w:val="bullet"/>
      <w:lvlText w:val=""/>
      <w:lvlJc w:val="left"/>
      <w:pPr>
        <w:ind w:left="766" w:hanging="360"/>
      </w:pPr>
      <w:rPr>
        <w:rFonts w:ascii="Symbol" w:hAnsi="Symbol" w:hint="default"/>
      </w:rPr>
    </w:lvl>
    <w:lvl w:ilvl="1" w:tplc="04090003" w:tentative="1">
      <w:start w:val="1"/>
      <w:numFmt w:val="bullet"/>
      <w:lvlText w:val="o"/>
      <w:lvlJc w:val="left"/>
      <w:pPr>
        <w:ind w:left="1486" w:hanging="360"/>
      </w:pPr>
      <w:rPr>
        <w:rFonts w:ascii="Courier New" w:hAnsi="Courier New" w:cs="Courier New" w:hint="default"/>
      </w:rPr>
    </w:lvl>
    <w:lvl w:ilvl="2" w:tplc="04090005" w:tentative="1">
      <w:start w:val="1"/>
      <w:numFmt w:val="bullet"/>
      <w:lvlText w:val=""/>
      <w:lvlJc w:val="left"/>
      <w:pPr>
        <w:ind w:left="2206" w:hanging="360"/>
      </w:pPr>
      <w:rPr>
        <w:rFonts w:ascii="Wingdings" w:hAnsi="Wingdings" w:hint="default"/>
      </w:rPr>
    </w:lvl>
    <w:lvl w:ilvl="3" w:tplc="04090001" w:tentative="1">
      <w:start w:val="1"/>
      <w:numFmt w:val="bullet"/>
      <w:lvlText w:val=""/>
      <w:lvlJc w:val="left"/>
      <w:pPr>
        <w:ind w:left="2926" w:hanging="360"/>
      </w:pPr>
      <w:rPr>
        <w:rFonts w:ascii="Symbol" w:hAnsi="Symbol" w:hint="default"/>
      </w:rPr>
    </w:lvl>
    <w:lvl w:ilvl="4" w:tplc="04090003" w:tentative="1">
      <w:start w:val="1"/>
      <w:numFmt w:val="bullet"/>
      <w:lvlText w:val="o"/>
      <w:lvlJc w:val="left"/>
      <w:pPr>
        <w:ind w:left="3646" w:hanging="360"/>
      </w:pPr>
      <w:rPr>
        <w:rFonts w:ascii="Courier New" w:hAnsi="Courier New" w:cs="Courier New" w:hint="default"/>
      </w:rPr>
    </w:lvl>
    <w:lvl w:ilvl="5" w:tplc="04090005" w:tentative="1">
      <w:start w:val="1"/>
      <w:numFmt w:val="bullet"/>
      <w:lvlText w:val=""/>
      <w:lvlJc w:val="left"/>
      <w:pPr>
        <w:ind w:left="4366" w:hanging="360"/>
      </w:pPr>
      <w:rPr>
        <w:rFonts w:ascii="Wingdings" w:hAnsi="Wingdings" w:hint="default"/>
      </w:rPr>
    </w:lvl>
    <w:lvl w:ilvl="6" w:tplc="04090001" w:tentative="1">
      <w:start w:val="1"/>
      <w:numFmt w:val="bullet"/>
      <w:lvlText w:val=""/>
      <w:lvlJc w:val="left"/>
      <w:pPr>
        <w:ind w:left="5086" w:hanging="360"/>
      </w:pPr>
      <w:rPr>
        <w:rFonts w:ascii="Symbol" w:hAnsi="Symbol" w:hint="default"/>
      </w:rPr>
    </w:lvl>
    <w:lvl w:ilvl="7" w:tplc="04090003" w:tentative="1">
      <w:start w:val="1"/>
      <w:numFmt w:val="bullet"/>
      <w:lvlText w:val="o"/>
      <w:lvlJc w:val="left"/>
      <w:pPr>
        <w:ind w:left="5806" w:hanging="360"/>
      </w:pPr>
      <w:rPr>
        <w:rFonts w:ascii="Courier New" w:hAnsi="Courier New" w:cs="Courier New" w:hint="default"/>
      </w:rPr>
    </w:lvl>
    <w:lvl w:ilvl="8" w:tplc="04090005" w:tentative="1">
      <w:start w:val="1"/>
      <w:numFmt w:val="bullet"/>
      <w:lvlText w:val=""/>
      <w:lvlJc w:val="left"/>
      <w:pPr>
        <w:ind w:left="6526" w:hanging="360"/>
      </w:pPr>
      <w:rPr>
        <w:rFonts w:ascii="Wingdings" w:hAnsi="Wingdings" w:hint="default"/>
      </w:rPr>
    </w:lvl>
  </w:abstractNum>
  <w:abstractNum w:abstractNumId="16" w15:restartNumberingAfterBreak="0">
    <w:nsid w:val="3FCA7697"/>
    <w:multiLevelType w:val="hybridMultilevel"/>
    <w:tmpl w:val="97E829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64D463A"/>
    <w:multiLevelType w:val="hybridMultilevel"/>
    <w:tmpl w:val="C9B0022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4CFF2573"/>
    <w:multiLevelType w:val="hybridMultilevel"/>
    <w:tmpl w:val="9AB0DF30"/>
    <w:lvl w:ilvl="0" w:tplc="0EFADC94">
      <w:start w:val="1"/>
      <w:numFmt w:val="decimal"/>
      <w:lvlText w:val="%1."/>
      <w:lvlJc w:val="left"/>
      <w:pPr>
        <w:ind w:left="927" w:hanging="360"/>
      </w:pPr>
      <w:rPr>
        <w:rFonts w:hint="default"/>
      </w:rPr>
    </w:lvl>
    <w:lvl w:ilvl="1" w:tplc="04270019" w:tentative="1">
      <w:start w:val="1"/>
      <w:numFmt w:val="lowerLetter"/>
      <w:lvlText w:val="%2."/>
      <w:lvlJc w:val="left"/>
      <w:pPr>
        <w:ind w:left="1647" w:hanging="360"/>
      </w:pPr>
    </w:lvl>
    <w:lvl w:ilvl="2" w:tplc="0427001B" w:tentative="1">
      <w:start w:val="1"/>
      <w:numFmt w:val="lowerRoman"/>
      <w:lvlText w:val="%3."/>
      <w:lvlJc w:val="right"/>
      <w:pPr>
        <w:ind w:left="2367" w:hanging="180"/>
      </w:pPr>
    </w:lvl>
    <w:lvl w:ilvl="3" w:tplc="0427000F" w:tentative="1">
      <w:start w:val="1"/>
      <w:numFmt w:val="decimal"/>
      <w:lvlText w:val="%4."/>
      <w:lvlJc w:val="left"/>
      <w:pPr>
        <w:ind w:left="3087" w:hanging="360"/>
      </w:pPr>
    </w:lvl>
    <w:lvl w:ilvl="4" w:tplc="04270019" w:tentative="1">
      <w:start w:val="1"/>
      <w:numFmt w:val="lowerLetter"/>
      <w:lvlText w:val="%5."/>
      <w:lvlJc w:val="left"/>
      <w:pPr>
        <w:ind w:left="3807" w:hanging="360"/>
      </w:pPr>
    </w:lvl>
    <w:lvl w:ilvl="5" w:tplc="0427001B" w:tentative="1">
      <w:start w:val="1"/>
      <w:numFmt w:val="lowerRoman"/>
      <w:lvlText w:val="%6."/>
      <w:lvlJc w:val="right"/>
      <w:pPr>
        <w:ind w:left="4527" w:hanging="180"/>
      </w:pPr>
    </w:lvl>
    <w:lvl w:ilvl="6" w:tplc="0427000F" w:tentative="1">
      <w:start w:val="1"/>
      <w:numFmt w:val="decimal"/>
      <w:lvlText w:val="%7."/>
      <w:lvlJc w:val="left"/>
      <w:pPr>
        <w:ind w:left="5247" w:hanging="360"/>
      </w:pPr>
    </w:lvl>
    <w:lvl w:ilvl="7" w:tplc="04270019" w:tentative="1">
      <w:start w:val="1"/>
      <w:numFmt w:val="lowerLetter"/>
      <w:lvlText w:val="%8."/>
      <w:lvlJc w:val="left"/>
      <w:pPr>
        <w:ind w:left="5967" w:hanging="360"/>
      </w:pPr>
    </w:lvl>
    <w:lvl w:ilvl="8" w:tplc="0427001B" w:tentative="1">
      <w:start w:val="1"/>
      <w:numFmt w:val="lowerRoman"/>
      <w:lvlText w:val="%9."/>
      <w:lvlJc w:val="right"/>
      <w:pPr>
        <w:ind w:left="6687" w:hanging="180"/>
      </w:pPr>
    </w:lvl>
  </w:abstractNum>
  <w:abstractNum w:abstractNumId="19" w15:restartNumberingAfterBreak="0">
    <w:nsid w:val="52B705E2"/>
    <w:multiLevelType w:val="hybridMultilevel"/>
    <w:tmpl w:val="E384F4E8"/>
    <w:lvl w:ilvl="0" w:tplc="0427000F">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54593223"/>
    <w:multiLevelType w:val="hybridMultilevel"/>
    <w:tmpl w:val="0A549988"/>
    <w:lvl w:ilvl="0" w:tplc="EBD4B49A">
      <w:start w:val="35"/>
      <w:numFmt w:val="bullet"/>
      <w:lvlText w:val="-"/>
      <w:lvlJc w:val="left"/>
      <w:pPr>
        <w:ind w:left="1656" w:hanging="360"/>
      </w:pPr>
      <w:rPr>
        <w:rFonts w:ascii="Times New Roman" w:eastAsia="Times New Roman" w:hAnsi="Times New Roman" w:cs="Times New Roman" w:hint="default"/>
      </w:rPr>
    </w:lvl>
    <w:lvl w:ilvl="1" w:tplc="04270003" w:tentative="1">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21" w15:restartNumberingAfterBreak="0">
    <w:nsid w:val="591A1581"/>
    <w:multiLevelType w:val="hybridMultilevel"/>
    <w:tmpl w:val="ECBECBAA"/>
    <w:lvl w:ilvl="0" w:tplc="2E363858">
      <w:start w:val="2016"/>
      <w:numFmt w:val="bullet"/>
      <w:lvlText w:val="-"/>
      <w:lvlJc w:val="left"/>
      <w:pPr>
        <w:ind w:left="1656" w:hanging="360"/>
      </w:pPr>
      <w:rPr>
        <w:rFonts w:ascii="Times New Roman" w:eastAsia="Times New Roman" w:hAnsi="Times New Roman" w:cs="Times New Roman" w:hint="default"/>
      </w:rPr>
    </w:lvl>
    <w:lvl w:ilvl="1" w:tplc="04270003" w:tentative="1">
      <w:start w:val="1"/>
      <w:numFmt w:val="bullet"/>
      <w:lvlText w:val="o"/>
      <w:lvlJc w:val="left"/>
      <w:pPr>
        <w:ind w:left="2376" w:hanging="360"/>
      </w:pPr>
      <w:rPr>
        <w:rFonts w:ascii="Courier New" w:hAnsi="Courier New" w:cs="Courier New" w:hint="default"/>
      </w:rPr>
    </w:lvl>
    <w:lvl w:ilvl="2" w:tplc="04270005" w:tentative="1">
      <w:start w:val="1"/>
      <w:numFmt w:val="bullet"/>
      <w:lvlText w:val=""/>
      <w:lvlJc w:val="left"/>
      <w:pPr>
        <w:ind w:left="3096" w:hanging="360"/>
      </w:pPr>
      <w:rPr>
        <w:rFonts w:ascii="Wingdings" w:hAnsi="Wingdings" w:hint="default"/>
      </w:rPr>
    </w:lvl>
    <w:lvl w:ilvl="3" w:tplc="04270001" w:tentative="1">
      <w:start w:val="1"/>
      <w:numFmt w:val="bullet"/>
      <w:lvlText w:val=""/>
      <w:lvlJc w:val="left"/>
      <w:pPr>
        <w:ind w:left="3816" w:hanging="360"/>
      </w:pPr>
      <w:rPr>
        <w:rFonts w:ascii="Symbol" w:hAnsi="Symbol" w:hint="default"/>
      </w:rPr>
    </w:lvl>
    <w:lvl w:ilvl="4" w:tplc="04270003" w:tentative="1">
      <w:start w:val="1"/>
      <w:numFmt w:val="bullet"/>
      <w:lvlText w:val="o"/>
      <w:lvlJc w:val="left"/>
      <w:pPr>
        <w:ind w:left="4536" w:hanging="360"/>
      </w:pPr>
      <w:rPr>
        <w:rFonts w:ascii="Courier New" w:hAnsi="Courier New" w:cs="Courier New" w:hint="default"/>
      </w:rPr>
    </w:lvl>
    <w:lvl w:ilvl="5" w:tplc="04270005" w:tentative="1">
      <w:start w:val="1"/>
      <w:numFmt w:val="bullet"/>
      <w:lvlText w:val=""/>
      <w:lvlJc w:val="left"/>
      <w:pPr>
        <w:ind w:left="5256" w:hanging="360"/>
      </w:pPr>
      <w:rPr>
        <w:rFonts w:ascii="Wingdings" w:hAnsi="Wingdings" w:hint="default"/>
      </w:rPr>
    </w:lvl>
    <w:lvl w:ilvl="6" w:tplc="04270001" w:tentative="1">
      <w:start w:val="1"/>
      <w:numFmt w:val="bullet"/>
      <w:lvlText w:val=""/>
      <w:lvlJc w:val="left"/>
      <w:pPr>
        <w:ind w:left="5976" w:hanging="360"/>
      </w:pPr>
      <w:rPr>
        <w:rFonts w:ascii="Symbol" w:hAnsi="Symbol" w:hint="default"/>
      </w:rPr>
    </w:lvl>
    <w:lvl w:ilvl="7" w:tplc="04270003" w:tentative="1">
      <w:start w:val="1"/>
      <w:numFmt w:val="bullet"/>
      <w:lvlText w:val="o"/>
      <w:lvlJc w:val="left"/>
      <w:pPr>
        <w:ind w:left="6696" w:hanging="360"/>
      </w:pPr>
      <w:rPr>
        <w:rFonts w:ascii="Courier New" w:hAnsi="Courier New" w:cs="Courier New" w:hint="default"/>
      </w:rPr>
    </w:lvl>
    <w:lvl w:ilvl="8" w:tplc="04270005" w:tentative="1">
      <w:start w:val="1"/>
      <w:numFmt w:val="bullet"/>
      <w:lvlText w:val=""/>
      <w:lvlJc w:val="left"/>
      <w:pPr>
        <w:ind w:left="7416" w:hanging="360"/>
      </w:pPr>
      <w:rPr>
        <w:rFonts w:ascii="Wingdings" w:hAnsi="Wingdings" w:hint="default"/>
      </w:rPr>
    </w:lvl>
  </w:abstractNum>
  <w:abstractNum w:abstractNumId="22" w15:restartNumberingAfterBreak="0">
    <w:nsid w:val="5A387206"/>
    <w:multiLevelType w:val="multilevel"/>
    <w:tmpl w:val="342AB4F0"/>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bullet"/>
      <w:lvlText w:val=""/>
      <w:lvlJc w:val="left"/>
      <w:pPr>
        <w:ind w:left="927" w:hanging="360"/>
      </w:pPr>
      <w:rPr>
        <w:rFonts w:ascii="Symbol" w:hAnsi="Symbol"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5C707DED"/>
    <w:multiLevelType w:val="multilevel"/>
    <w:tmpl w:val="0427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044"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5CFB4538"/>
    <w:multiLevelType w:val="hybridMultilevel"/>
    <w:tmpl w:val="82EC3F0E"/>
    <w:lvl w:ilvl="0" w:tplc="04270001">
      <w:start w:val="1"/>
      <w:numFmt w:val="bullet"/>
      <w:lvlText w:val=""/>
      <w:lvlJc w:val="left"/>
      <w:pPr>
        <w:ind w:left="2040" w:hanging="360"/>
      </w:pPr>
      <w:rPr>
        <w:rFonts w:ascii="Symbol" w:hAnsi="Symbol" w:hint="default"/>
      </w:rPr>
    </w:lvl>
    <w:lvl w:ilvl="1" w:tplc="04270003" w:tentative="1">
      <w:start w:val="1"/>
      <w:numFmt w:val="bullet"/>
      <w:lvlText w:val="o"/>
      <w:lvlJc w:val="left"/>
      <w:pPr>
        <w:ind w:left="2760" w:hanging="360"/>
      </w:pPr>
      <w:rPr>
        <w:rFonts w:ascii="Courier New" w:hAnsi="Courier New" w:cs="Courier New" w:hint="default"/>
      </w:rPr>
    </w:lvl>
    <w:lvl w:ilvl="2" w:tplc="04270005" w:tentative="1">
      <w:start w:val="1"/>
      <w:numFmt w:val="bullet"/>
      <w:lvlText w:val=""/>
      <w:lvlJc w:val="left"/>
      <w:pPr>
        <w:ind w:left="3480" w:hanging="360"/>
      </w:pPr>
      <w:rPr>
        <w:rFonts w:ascii="Wingdings" w:hAnsi="Wingdings" w:hint="default"/>
      </w:rPr>
    </w:lvl>
    <w:lvl w:ilvl="3" w:tplc="04270001" w:tentative="1">
      <w:start w:val="1"/>
      <w:numFmt w:val="bullet"/>
      <w:lvlText w:val=""/>
      <w:lvlJc w:val="left"/>
      <w:pPr>
        <w:ind w:left="4200" w:hanging="360"/>
      </w:pPr>
      <w:rPr>
        <w:rFonts w:ascii="Symbol" w:hAnsi="Symbol" w:hint="default"/>
      </w:rPr>
    </w:lvl>
    <w:lvl w:ilvl="4" w:tplc="04270003" w:tentative="1">
      <w:start w:val="1"/>
      <w:numFmt w:val="bullet"/>
      <w:lvlText w:val="o"/>
      <w:lvlJc w:val="left"/>
      <w:pPr>
        <w:ind w:left="4920" w:hanging="360"/>
      </w:pPr>
      <w:rPr>
        <w:rFonts w:ascii="Courier New" w:hAnsi="Courier New" w:cs="Courier New" w:hint="default"/>
      </w:rPr>
    </w:lvl>
    <w:lvl w:ilvl="5" w:tplc="04270005" w:tentative="1">
      <w:start w:val="1"/>
      <w:numFmt w:val="bullet"/>
      <w:lvlText w:val=""/>
      <w:lvlJc w:val="left"/>
      <w:pPr>
        <w:ind w:left="5640" w:hanging="360"/>
      </w:pPr>
      <w:rPr>
        <w:rFonts w:ascii="Wingdings" w:hAnsi="Wingdings" w:hint="default"/>
      </w:rPr>
    </w:lvl>
    <w:lvl w:ilvl="6" w:tplc="04270001" w:tentative="1">
      <w:start w:val="1"/>
      <w:numFmt w:val="bullet"/>
      <w:lvlText w:val=""/>
      <w:lvlJc w:val="left"/>
      <w:pPr>
        <w:ind w:left="6360" w:hanging="360"/>
      </w:pPr>
      <w:rPr>
        <w:rFonts w:ascii="Symbol" w:hAnsi="Symbol" w:hint="default"/>
      </w:rPr>
    </w:lvl>
    <w:lvl w:ilvl="7" w:tplc="04270003" w:tentative="1">
      <w:start w:val="1"/>
      <w:numFmt w:val="bullet"/>
      <w:lvlText w:val="o"/>
      <w:lvlJc w:val="left"/>
      <w:pPr>
        <w:ind w:left="7080" w:hanging="360"/>
      </w:pPr>
      <w:rPr>
        <w:rFonts w:ascii="Courier New" w:hAnsi="Courier New" w:cs="Courier New" w:hint="default"/>
      </w:rPr>
    </w:lvl>
    <w:lvl w:ilvl="8" w:tplc="04270005" w:tentative="1">
      <w:start w:val="1"/>
      <w:numFmt w:val="bullet"/>
      <w:lvlText w:val=""/>
      <w:lvlJc w:val="left"/>
      <w:pPr>
        <w:ind w:left="7800" w:hanging="360"/>
      </w:pPr>
      <w:rPr>
        <w:rFonts w:ascii="Wingdings" w:hAnsi="Wingdings" w:hint="default"/>
      </w:rPr>
    </w:lvl>
  </w:abstractNum>
  <w:abstractNum w:abstractNumId="25" w15:restartNumberingAfterBreak="0">
    <w:nsid w:val="61BC2CFC"/>
    <w:multiLevelType w:val="hybridMultilevel"/>
    <w:tmpl w:val="342830B8"/>
    <w:lvl w:ilvl="0" w:tplc="152214DA">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6" w15:restartNumberingAfterBreak="0">
    <w:nsid w:val="62D015C7"/>
    <w:multiLevelType w:val="hybridMultilevel"/>
    <w:tmpl w:val="F10AD11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7" w15:restartNumberingAfterBreak="0">
    <w:nsid w:val="650E24A6"/>
    <w:multiLevelType w:val="hybridMultilevel"/>
    <w:tmpl w:val="0E06415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8" w15:restartNumberingAfterBreak="0">
    <w:nsid w:val="67FF6569"/>
    <w:multiLevelType w:val="multilevel"/>
    <w:tmpl w:val="21507F12"/>
    <w:lvl w:ilvl="0">
      <w:start w:val="1"/>
      <w:numFmt w:val="decimal"/>
      <w:lvlText w:val="%1."/>
      <w:lvlJc w:val="left"/>
      <w:pPr>
        <w:ind w:left="360" w:hanging="360"/>
      </w:pPr>
      <w:rPr>
        <w:b w:val="0"/>
        <w:bCs/>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8B94BF4"/>
    <w:multiLevelType w:val="multilevel"/>
    <w:tmpl w:val="0427001F"/>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val="0"/>
      </w:rPr>
    </w:lvl>
    <w:lvl w:ilvl="2">
      <w:start w:val="1"/>
      <w:numFmt w:val="decimal"/>
      <w:lvlText w:val="%1.%2.%3."/>
      <w:lvlJc w:val="left"/>
      <w:pPr>
        <w:ind w:left="1496" w:hanging="504"/>
      </w:pPr>
      <w:rPr>
        <w:rFonts w:hint="default"/>
        <w:b w:val="0"/>
      </w:rPr>
    </w:lvl>
    <w:lvl w:ilvl="3">
      <w:start w:val="1"/>
      <w:numFmt w:val="decimal"/>
      <w:lvlText w:val="%1.%2.%3.%4."/>
      <w:lvlJc w:val="left"/>
      <w:pPr>
        <w:ind w:left="2349"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1608585760">
    <w:abstractNumId w:val="20"/>
  </w:num>
  <w:num w:numId="2" w16cid:durableId="339815558">
    <w:abstractNumId w:val="21"/>
  </w:num>
  <w:num w:numId="3" w16cid:durableId="1238200142">
    <w:abstractNumId w:val="0"/>
  </w:num>
  <w:num w:numId="4" w16cid:durableId="1073503558">
    <w:abstractNumId w:val="8"/>
  </w:num>
  <w:num w:numId="5" w16cid:durableId="23528507">
    <w:abstractNumId w:val="18"/>
  </w:num>
  <w:num w:numId="6" w16cid:durableId="1951085919">
    <w:abstractNumId w:val="1"/>
  </w:num>
  <w:num w:numId="7" w16cid:durableId="1262488595">
    <w:abstractNumId w:val="29"/>
  </w:num>
  <w:num w:numId="8" w16cid:durableId="1594315856">
    <w:abstractNumId w:val="3"/>
  </w:num>
  <w:num w:numId="9" w16cid:durableId="1353191778">
    <w:abstractNumId w:val="2"/>
  </w:num>
  <w:num w:numId="10" w16cid:durableId="292292779">
    <w:abstractNumId w:val="9"/>
  </w:num>
  <w:num w:numId="11" w16cid:durableId="712120348">
    <w:abstractNumId w:val="24"/>
  </w:num>
  <w:num w:numId="12" w16cid:durableId="484005319">
    <w:abstractNumId w:val="22"/>
  </w:num>
  <w:num w:numId="13" w16cid:durableId="195241303">
    <w:abstractNumId w:val="15"/>
  </w:num>
  <w:num w:numId="14" w16cid:durableId="792747563">
    <w:abstractNumId w:val="16"/>
  </w:num>
  <w:num w:numId="15" w16cid:durableId="1829981482">
    <w:abstractNumId w:val="5"/>
  </w:num>
  <w:num w:numId="16" w16cid:durableId="10107810">
    <w:abstractNumId w:val="4"/>
  </w:num>
  <w:num w:numId="17" w16cid:durableId="101919634">
    <w:abstractNumId w:val="17"/>
  </w:num>
  <w:num w:numId="18" w16cid:durableId="922109124">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93648904">
    <w:abstractNumId w:val="10"/>
  </w:num>
  <w:num w:numId="20" w16cid:durableId="1387992054">
    <w:abstractNumId w:val="23"/>
  </w:num>
  <w:num w:numId="21" w16cid:durableId="1898590613">
    <w:abstractNumId w:val="6"/>
  </w:num>
  <w:num w:numId="22" w16cid:durableId="1485463222">
    <w:abstractNumId w:val="12"/>
  </w:num>
  <w:num w:numId="23" w16cid:durableId="962228344">
    <w:abstractNumId w:val="13"/>
  </w:num>
  <w:num w:numId="24" w16cid:durableId="95564433">
    <w:abstractNumId w:val="7"/>
  </w:num>
  <w:num w:numId="25" w16cid:durableId="256334213">
    <w:abstractNumId w:val="19"/>
  </w:num>
  <w:num w:numId="26" w16cid:durableId="1529102682">
    <w:abstractNumId w:val="14"/>
  </w:num>
  <w:num w:numId="27" w16cid:durableId="999383286">
    <w:abstractNumId w:val="25"/>
  </w:num>
  <w:num w:numId="28" w16cid:durableId="82728888">
    <w:abstractNumId w:val="27"/>
  </w:num>
  <w:num w:numId="29" w16cid:durableId="2144738257">
    <w:abstractNumId w:val="28"/>
  </w:num>
  <w:num w:numId="30" w16cid:durableId="119225778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embedSystemFonts/>
  <w:proofState w:spelling="clean" w:grammar="clean"/>
  <w:defaultTabStop w:val="1296"/>
  <w:hyphenationZone w:val="396"/>
  <w:defaultTableStyle w:val="prastasis"/>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116C"/>
    <w:rsid w:val="00004205"/>
    <w:rsid w:val="000078EF"/>
    <w:rsid w:val="00010624"/>
    <w:rsid w:val="000116BB"/>
    <w:rsid w:val="000164BB"/>
    <w:rsid w:val="00021518"/>
    <w:rsid w:val="000238E7"/>
    <w:rsid w:val="00024E68"/>
    <w:rsid w:val="0003500E"/>
    <w:rsid w:val="000352AB"/>
    <w:rsid w:val="00041CF5"/>
    <w:rsid w:val="00046BEC"/>
    <w:rsid w:val="000523CB"/>
    <w:rsid w:val="0005763D"/>
    <w:rsid w:val="00060330"/>
    <w:rsid w:val="00063658"/>
    <w:rsid w:val="000739A2"/>
    <w:rsid w:val="00074C84"/>
    <w:rsid w:val="00075613"/>
    <w:rsid w:val="00076999"/>
    <w:rsid w:val="00076A1B"/>
    <w:rsid w:val="00096654"/>
    <w:rsid w:val="0009668B"/>
    <w:rsid w:val="00097BFF"/>
    <w:rsid w:val="00097D3B"/>
    <w:rsid w:val="000A2332"/>
    <w:rsid w:val="000A7315"/>
    <w:rsid w:val="000B3822"/>
    <w:rsid w:val="000C0EDC"/>
    <w:rsid w:val="000C30AF"/>
    <w:rsid w:val="000C5F4D"/>
    <w:rsid w:val="000D3D82"/>
    <w:rsid w:val="000D6911"/>
    <w:rsid w:val="000E277C"/>
    <w:rsid w:val="000E776C"/>
    <w:rsid w:val="000E7C65"/>
    <w:rsid w:val="000F6865"/>
    <w:rsid w:val="000F78AE"/>
    <w:rsid w:val="00101B6C"/>
    <w:rsid w:val="00113478"/>
    <w:rsid w:val="00116359"/>
    <w:rsid w:val="00122DFE"/>
    <w:rsid w:val="001234E3"/>
    <w:rsid w:val="00136145"/>
    <w:rsid w:val="0013641D"/>
    <w:rsid w:val="00146175"/>
    <w:rsid w:val="00147CAA"/>
    <w:rsid w:val="001524B7"/>
    <w:rsid w:val="00156587"/>
    <w:rsid w:val="00157D6A"/>
    <w:rsid w:val="00173D5A"/>
    <w:rsid w:val="001754C9"/>
    <w:rsid w:val="00183261"/>
    <w:rsid w:val="00187737"/>
    <w:rsid w:val="00192CDD"/>
    <w:rsid w:val="001A64F3"/>
    <w:rsid w:val="001A750A"/>
    <w:rsid w:val="001B2381"/>
    <w:rsid w:val="001B2F6C"/>
    <w:rsid w:val="001B3F00"/>
    <w:rsid w:val="001B576A"/>
    <w:rsid w:val="001B5923"/>
    <w:rsid w:val="001C0F24"/>
    <w:rsid w:val="001C2CAB"/>
    <w:rsid w:val="001C57BC"/>
    <w:rsid w:val="001C72BF"/>
    <w:rsid w:val="001D06B8"/>
    <w:rsid w:val="001D2711"/>
    <w:rsid w:val="001D5615"/>
    <w:rsid w:val="001E217E"/>
    <w:rsid w:val="001E4FD3"/>
    <w:rsid w:val="001E7758"/>
    <w:rsid w:val="001F042C"/>
    <w:rsid w:val="001F46F3"/>
    <w:rsid w:val="001F7BFF"/>
    <w:rsid w:val="001F7F3F"/>
    <w:rsid w:val="002006BD"/>
    <w:rsid w:val="00201DE0"/>
    <w:rsid w:val="00206087"/>
    <w:rsid w:val="002110F0"/>
    <w:rsid w:val="002222FB"/>
    <w:rsid w:val="0023294A"/>
    <w:rsid w:val="002425D1"/>
    <w:rsid w:val="00244D2F"/>
    <w:rsid w:val="00244E0A"/>
    <w:rsid w:val="00245705"/>
    <w:rsid w:val="00247EFB"/>
    <w:rsid w:val="002515B3"/>
    <w:rsid w:val="00253951"/>
    <w:rsid w:val="002540EB"/>
    <w:rsid w:val="002546EE"/>
    <w:rsid w:val="00264F15"/>
    <w:rsid w:val="00265918"/>
    <w:rsid w:val="002676CD"/>
    <w:rsid w:val="0027007D"/>
    <w:rsid w:val="00275BBB"/>
    <w:rsid w:val="00276C31"/>
    <w:rsid w:val="00283381"/>
    <w:rsid w:val="00283418"/>
    <w:rsid w:val="0028529C"/>
    <w:rsid w:val="00287953"/>
    <w:rsid w:val="002A058C"/>
    <w:rsid w:val="002A10A6"/>
    <w:rsid w:val="002A1C5C"/>
    <w:rsid w:val="002A406D"/>
    <w:rsid w:val="002A4CB5"/>
    <w:rsid w:val="002A565D"/>
    <w:rsid w:val="002A5F95"/>
    <w:rsid w:val="002B37AE"/>
    <w:rsid w:val="002C08F3"/>
    <w:rsid w:val="002C6988"/>
    <w:rsid w:val="002D15E6"/>
    <w:rsid w:val="002D4588"/>
    <w:rsid w:val="002E781D"/>
    <w:rsid w:val="002E7A87"/>
    <w:rsid w:val="002E7C79"/>
    <w:rsid w:val="002F0F05"/>
    <w:rsid w:val="002F24F7"/>
    <w:rsid w:val="002F510F"/>
    <w:rsid w:val="002F7D95"/>
    <w:rsid w:val="0030373E"/>
    <w:rsid w:val="00304011"/>
    <w:rsid w:val="003062F1"/>
    <w:rsid w:val="00307D5A"/>
    <w:rsid w:val="003100E2"/>
    <w:rsid w:val="0032468D"/>
    <w:rsid w:val="00325726"/>
    <w:rsid w:val="0033150D"/>
    <w:rsid w:val="0033273D"/>
    <w:rsid w:val="0033312D"/>
    <w:rsid w:val="0033386C"/>
    <w:rsid w:val="00340028"/>
    <w:rsid w:val="003434FC"/>
    <w:rsid w:val="00344212"/>
    <w:rsid w:val="003530D1"/>
    <w:rsid w:val="003570AF"/>
    <w:rsid w:val="00371247"/>
    <w:rsid w:val="00371CC5"/>
    <w:rsid w:val="003764B4"/>
    <w:rsid w:val="0038025C"/>
    <w:rsid w:val="00382DC2"/>
    <w:rsid w:val="00384AD6"/>
    <w:rsid w:val="00386219"/>
    <w:rsid w:val="003862BF"/>
    <w:rsid w:val="00397EEE"/>
    <w:rsid w:val="003A09C3"/>
    <w:rsid w:val="003A26E8"/>
    <w:rsid w:val="003A4B47"/>
    <w:rsid w:val="003A5D95"/>
    <w:rsid w:val="003A6564"/>
    <w:rsid w:val="003B370C"/>
    <w:rsid w:val="003B49C2"/>
    <w:rsid w:val="003B7E77"/>
    <w:rsid w:val="003C07EE"/>
    <w:rsid w:val="003C42E2"/>
    <w:rsid w:val="003D003E"/>
    <w:rsid w:val="003D2ABE"/>
    <w:rsid w:val="003D2DA5"/>
    <w:rsid w:val="003D4465"/>
    <w:rsid w:val="003E31C2"/>
    <w:rsid w:val="003E355E"/>
    <w:rsid w:val="003E44CE"/>
    <w:rsid w:val="003E5300"/>
    <w:rsid w:val="003E5AB0"/>
    <w:rsid w:val="003E6FBA"/>
    <w:rsid w:val="004003A8"/>
    <w:rsid w:val="004015F3"/>
    <w:rsid w:val="0040257D"/>
    <w:rsid w:val="00404020"/>
    <w:rsid w:val="004063AE"/>
    <w:rsid w:val="00412320"/>
    <w:rsid w:val="00413884"/>
    <w:rsid w:val="00422608"/>
    <w:rsid w:val="004269AB"/>
    <w:rsid w:val="00426C99"/>
    <w:rsid w:val="00427BFB"/>
    <w:rsid w:val="004319A6"/>
    <w:rsid w:val="0043581C"/>
    <w:rsid w:val="00435D26"/>
    <w:rsid w:val="00441848"/>
    <w:rsid w:val="00447DEF"/>
    <w:rsid w:val="0045571B"/>
    <w:rsid w:val="00456216"/>
    <w:rsid w:val="00460E93"/>
    <w:rsid w:val="004653EE"/>
    <w:rsid w:val="0046570C"/>
    <w:rsid w:val="00475B5A"/>
    <w:rsid w:val="00477772"/>
    <w:rsid w:val="00482954"/>
    <w:rsid w:val="00482B28"/>
    <w:rsid w:val="0049048C"/>
    <w:rsid w:val="00491747"/>
    <w:rsid w:val="004A5C4F"/>
    <w:rsid w:val="004B4E48"/>
    <w:rsid w:val="004B6642"/>
    <w:rsid w:val="004B7C17"/>
    <w:rsid w:val="004C32DC"/>
    <w:rsid w:val="004C5FFF"/>
    <w:rsid w:val="004C6F97"/>
    <w:rsid w:val="004D24DF"/>
    <w:rsid w:val="004D3F1E"/>
    <w:rsid w:val="004D6CAF"/>
    <w:rsid w:val="004F62AA"/>
    <w:rsid w:val="00501F79"/>
    <w:rsid w:val="00505BAF"/>
    <w:rsid w:val="00511470"/>
    <w:rsid w:val="00515C4F"/>
    <w:rsid w:val="00522059"/>
    <w:rsid w:val="00530A5F"/>
    <w:rsid w:val="00533583"/>
    <w:rsid w:val="005357E9"/>
    <w:rsid w:val="00540F5C"/>
    <w:rsid w:val="00543D4B"/>
    <w:rsid w:val="005444E3"/>
    <w:rsid w:val="0055116C"/>
    <w:rsid w:val="005545CB"/>
    <w:rsid w:val="00556400"/>
    <w:rsid w:val="005564A2"/>
    <w:rsid w:val="00557873"/>
    <w:rsid w:val="00562710"/>
    <w:rsid w:val="00562A13"/>
    <w:rsid w:val="005705F4"/>
    <w:rsid w:val="00572785"/>
    <w:rsid w:val="00573FEC"/>
    <w:rsid w:val="005757B7"/>
    <w:rsid w:val="00580637"/>
    <w:rsid w:val="00581C41"/>
    <w:rsid w:val="00583277"/>
    <w:rsid w:val="00587EA3"/>
    <w:rsid w:val="005918E8"/>
    <w:rsid w:val="00591EF2"/>
    <w:rsid w:val="00592885"/>
    <w:rsid w:val="005A307C"/>
    <w:rsid w:val="005B0694"/>
    <w:rsid w:val="005B1125"/>
    <w:rsid w:val="005B4B25"/>
    <w:rsid w:val="005B6327"/>
    <w:rsid w:val="005B6609"/>
    <w:rsid w:val="005D7394"/>
    <w:rsid w:val="005F0120"/>
    <w:rsid w:val="005F1E83"/>
    <w:rsid w:val="005F2F7F"/>
    <w:rsid w:val="005F6484"/>
    <w:rsid w:val="006016BE"/>
    <w:rsid w:val="006046DC"/>
    <w:rsid w:val="00607A2A"/>
    <w:rsid w:val="006109A7"/>
    <w:rsid w:val="00611363"/>
    <w:rsid w:val="00611541"/>
    <w:rsid w:val="00623159"/>
    <w:rsid w:val="0063146E"/>
    <w:rsid w:val="00631D38"/>
    <w:rsid w:val="0063406A"/>
    <w:rsid w:val="006343D8"/>
    <w:rsid w:val="006365C5"/>
    <w:rsid w:val="00641E21"/>
    <w:rsid w:val="00642192"/>
    <w:rsid w:val="00645F03"/>
    <w:rsid w:val="00657A6F"/>
    <w:rsid w:val="00661B90"/>
    <w:rsid w:val="00662B71"/>
    <w:rsid w:val="00664A37"/>
    <w:rsid w:val="00666C7A"/>
    <w:rsid w:val="006678E2"/>
    <w:rsid w:val="00675DC5"/>
    <w:rsid w:val="00686698"/>
    <w:rsid w:val="00690DF9"/>
    <w:rsid w:val="006A5F55"/>
    <w:rsid w:val="006A7774"/>
    <w:rsid w:val="006B0204"/>
    <w:rsid w:val="006B248C"/>
    <w:rsid w:val="006B7C72"/>
    <w:rsid w:val="006C25E3"/>
    <w:rsid w:val="006C3096"/>
    <w:rsid w:val="006C3A6A"/>
    <w:rsid w:val="006C5E20"/>
    <w:rsid w:val="006D7725"/>
    <w:rsid w:val="006D77F1"/>
    <w:rsid w:val="006E6B54"/>
    <w:rsid w:val="006F14FB"/>
    <w:rsid w:val="006F1BE8"/>
    <w:rsid w:val="006F6407"/>
    <w:rsid w:val="00700579"/>
    <w:rsid w:val="00703368"/>
    <w:rsid w:val="007064F5"/>
    <w:rsid w:val="007071C9"/>
    <w:rsid w:val="00710E85"/>
    <w:rsid w:val="007162CC"/>
    <w:rsid w:val="00721AE1"/>
    <w:rsid w:val="00723A92"/>
    <w:rsid w:val="0073202D"/>
    <w:rsid w:val="00734252"/>
    <w:rsid w:val="00736CAE"/>
    <w:rsid w:val="007407EE"/>
    <w:rsid w:val="00742178"/>
    <w:rsid w:val="007423B8"/>
    <w:rsid w:val="00746290"/>
    <w:rsid w:val="007472D8"/>
    <w:rsid w:val="00754EF7"/>
    <w:rsid w:val="00754F32"/>
    <w:rsid w:val="00755431"/>
    <w:rsid w:val="007561FF"/>
    <w:rsid w:val="00760609"/>
    <w:rsid w:val="007613A4"/>
    <w:rsid w:val="0076209D"/>
    <w:rsid w:val="0076494F"/>
    <w:rsid w:val="00766D2F"/>
    <w:rsid w:val="007710D4"/>
    <w:rsid w:val="007838D3"/>
    <w:rsid w:val="007849F8"/>
    <w:rsid w:val="00786C13"/>
    <w:rsid w:val="00787C85"/>
    <w:rsid w:val="00790992"/>
    <w:rsid w:val="00793919"/>
    <w:rsid w:val="007A18E8"/>
    <w:rsid w:val="007A1DB0"/>
    <w:rsid w:val="007A2C71"/>
    <w:rsid w:val="007A75C7"/>
    <w:rsid w:val="007B49A1"/>
    <w:rsid w:val="007B64B2"/>
    <w:rsid w:val="007C31E3"/>
    <w:rsid w:val="007D0196"/>
    <w:rsid w:val="007D130E"/>
    <w:rsid w:val="007D3AEF"/>
    <w:rsid w:val="007F0E06"/>
    <w:rsid w:val="007F19DD"/>
    <w:rsid w:val="007F5AD3"/>
    <w:rsid w:val="00800F94"/>
    <w:rsid w:val="00802BBC"/>
    <w:rsid w:val="00803DDE"/>
    <w:rsid w:val="00804FD2"/>
    <w:rsid w:val="00807069"/>
    <w:rsid w:val="00807E86"/>
    <w:rsid w:val="0081030A"/>
    <w:rsid w:val="0081499E"/>
    <w:rsid w:val="0081558E"/>
    <w:rsid w:val="00820FF9"/>
    <w:rsid w:val="008211E0"/>
    <w:rsid w:val="008350B9"/>
    <w:rsid w:val="0083672A"/>
    <w:rsid w:val="00836A1E"/>
    <w:rsid w:val="008407DE"/>
    <w:rsid w:val="00842310"/>
    <w:rsid w:val="008450B9"/>
    <w:rsid w:val="00845C41"/>
    <w:rsid w:val="00851289"/>
    <w:rsid w:val="008560DB"/>
    <w:rsid w:val="00857108"/>
    <w:rsid w:val="00857B54"/>
    <w:rsid w:val="00863C64"/>
    <w:rsid w:val="008671BE"/>
    <w:rsid w:val="008837C4"/>
    <w:rsid w:val="0088635A"/>
    <w:rsid w:val="0088739A"/>
    <w:rsid w:val="00892845"/>
    <w:rsid w:val="00896AD4"/>
    <w:rsid w:val="008A3246"/>
    <w:rsid w:val="008B03E5"/>
    <w:rsid w:val="008C0ED0"/>
    <w:rsid w:val="008C4748"/>
    <w:rsid w:val="008C7481"/>
    <w:rsid w:val="008D1605"/>
    <w:rsid w:val="008D405E"/>
    <w:rsid w:val="008E0047"/>
    <w:rsid w:val="008E3B1A"/>
    <w:rsid w:val="008E5638"/>
    <w:rsid w:val="008F0AE8"/>
    <w:rsid w:val="008F3CB5"/>
    <w:rsid w:val="008F41D2"/>
    <w:rsid w:val="008F62C1"/>
    <w:rsid w:val="00900AB8"/>
    <w:rsid w:val="00900B06"/>
    <w:rsid w:val="00900DE4"/>
    <w:rsid w:val="00906969"/>
    <w:rsid w:val="00906BAF"/>
    <w:rsid w:val="009101AE"/>
    <w:rsid w:val="0091513E"/>
    <w:rsid w:val="00915B1B"/>
    <w:rsid w:val="00917D46"/>
    <w:rsid w:val="00917E36"/>
    <w:rsid w:val="0092200D"/>
    <w:rsid w:val="00924C58"/>
    <w:rsid w:val="0092782E"/>
    <w:rsid w:val="00931408"/>
    <w:rsid w:val="00940297"/>
    <w:rsid w:val="009424E7"/>
    <w:rsid w:val="00946792"/>
    <w:rsid w:val="00953F14"/>
    <w:rsid w:val="00957142"/>
    <w:rsid w:val="00957A52"/>
    <w:rsid w:val="00960F2E"/>
    <w:rsid w:val="00962999"/>
    <w:rsid w:val="00966200"/>
    <w:rsid w:val="00974210"/>
    <w:rsid w:val="009744C6"/>
    <w:rsid w:val="00981A94"/>
    <w:rsid w:val="00984E55"/>
    <w:rsid w:val="009906E6"/>
    <w:rsid w:val="009A0869"/>
    <w:rsid w:val="009A1E21"/>
    <w:rsid w:val="009A3714"/>
    <w:rsid w:val="009A43E4"/>
    <w:rsid w:val="009A54B0"/>
    <w:rsid w:val="009B0AF4"/>
    <w:rsid w:val="009C0D89"/>
    <w:rsid w:val="009C3063"/>
    <w:rsid w:val="009C3E1E"/>
    <w:rsid w:val="009D36E4"/>
    <w:rsid w:val="009D7FB9"/>
    <w:rsid w:val="009E1190"/>
    <w:rsid w:val="009E20C8"/>
    <w:rsid w:val="009E486B"/>
    <w:rsid w:val="009E5B70"/>
    <w:rsid w:val="009E62F9"/>
    <w:rsid w:val="009F0187"/>
    <w:rsid w:val="00A079CD"/>
    <w:rsid w:val="00A33286"/>
    <w:rsid w:val="00A42446"/>
    <w:rsid w:val="00A4444A"/>
    <w:rsid w:val="00A44A6B"/>
    <w:rsid w:val="00A462F8"/>
    <w:rsid w:val="00A50C80"/>
    <w:rsid w:val="00A51285"/>
    <w:rsid w:val="00A513BB"/>
    <w:rsid w:val="00A51A2F"/>
    <w:rsid w:val="00A5578A"/>
    <w:rsid w:val="00A63348"/>
    <w:rsid w:val="00A67CE1"/>
    <w:rsid w:val="00A771F6"/>
    <w:rsid w:val="00A84983"/>
    <w:rsid w:val="00A91918"/>
    <w:rsid w:val="00A94A06"/>
    <w:rsid w:val="00A94FCB"/>
    <w:rsid w:val="00A972A2"/>
    <w:rsid w:val="00A97852"/>
    <w:rsid w:val="00AA060B"/>
    <w:rsid w:val="00AA0845"/>
    <w:rsid w:val="00AA20F2"/>
    <w:rsid w:val="00AA32E4"/>
    <w:rsid w:val="00AA75D6"/>
    <w:rsid w:val="00AA79EB"/>
    <w:rsid w:val="00AB0031"/>
    <w:rsid w:val="00AB089D"/>
    <w:rsid w:val="00AC7560"/>
    <w:rsid w:val="00AD0EA4"/>
    <w:rsid w:val="00AD2ABF"/>
    <w:rsid w:val="00AD7BBF"/>
    <w:rsid w:val="00AE0364"/>
    <w:rsid w:val="00AE3823"/>
    <w:rsid w:val="00AE48EB"/>
    <w:rsid w:val="00AE520D"/>
    <w:rsid w:val="00AE7D07"/>
    <w:rsid w:val="00AF11C8"/>
    <w:rsid w:val="00AF450B"/>
    <w:rsid w:val="00AF725C"/>
    <w:rsid w:val="00AF7E46"/>
    <w:rsid w:val="00B02B78"/>
    <w:rsid w:val="00B04E5C"/>
    <w:rsid w:val="00B060F5"/>
    <w:rsid w:val="00B12AA1"/>
    <w:rsid w:val="00B1408F"/>
    <w:rsid w:val="00B20587"/>
    <w:rsid w:val="00B238C8"/>
    <w:rsid w:val="00B26896"/>
    <w:rsid w:val="00B32396"/>
    <w:rsid w:val="00B32FDF"/>
    <w:rsid w:val="00B33553"/>
    <w:rsid w:val="00B378A8"/>
    <w:rsid w:val="00B425D6"/>
    <w:rsid w:val="00B44412"/>
    <w:rsid w:val="00B53821"/>
    <w:rsid w:val="00B57D94"/>
    <w:rsid w:val="00B610F2"/>
    <w:rsid w:val="00B7110F"/>
    <w:rsid w:val="00B73BD9"/>
    <w:rsid w:val="00B81DBE"/>
    <w:rsid w:val="00B87638"/>
    <w:rsid w:val="00B9561D"/>
    <w:rsid w:val="00BA194D"/>
    <w:rsid w:val="00BA309B"/>
    <w:rsid w:val="00BA41F9"/>
    <w:rsid w:val="00BA5BB0"/>
    <w:rsid w:val="00BA5CC8"/>
    <w:rsid w:val="00BB071A"/>
    <w:rsid w:val="00BB2B4F"/>
    <w:rsid w:val="00BB3358"/>
    <w:rsid w:val="00BC754C"/>
    <w:rsid w:val="00BD1120"/>
    <w:rsid w:val="00BD15FE"/>
    <w:rsid w:val="00BD4C10"/>
    <w:rsid w:val="00C0797E"/>
    <w:rsid w:val="00C149ED"/>
    <w:rsid w:val="00C16290"/>
    <w:rsid w:val="00C168C2"/>
    <w:rsid w:val="00C176C0"/>
    <w:rsid w:val="00C201CC"/>
    <w:rsid w:val="00C20C4D"/>
    <w:rsid w:val="00C22CAF"/>
    <w:rsid w:val="00C27012"/>
    <w:rsid w:val="00C31512"/>
    <w:rsid w:val="00C36234"/>
    <w:rsid w:val="00C427B4"/>
    <w:rsid w:val="00C42806"/>
    <w:rsid w:val="00C448B2"/>
    <w:rsid w:val="00C54B0D"/>
    <w:rsid w:val="00C57F83"/>
    <w:rsid w:val="00C6109F"/>
    <w:rsid w:val="00C62A3B"/>
    <w:rsid w:val="00C6778A"/>
    <w:rsid w:val="00C6791A"/>
    <w:rsid w:val="00C707EB"/>
    <w:rsid w:val="00C70FEC"/>
    <w:rsid w:val="00C71A07"/>
    <w:rsid w:val="00C76BEF"/>
    <w:rsid w:val="00C80CD8"/>
    <w:rsid w:val="00C834B7"/>
    <w:rsid w:val="00C949C3"/>
    <w:rsid w:val="00C97CAC"/>
    <w:rsid w:val="00CA0867"/>
    <w:rsid w:val="00CA0C00"/>
    <w:rsid w:val="00CA6A0D"/>
    <w:rsid w:val="00CB2FA4"/>
    <w:rsid w:val="00CB5866"/>
    <w:rsid w:val="00CB5C88"/>
    <w:rsid w:val="00CC2CE5"/>
    <w:rsid w:val="00CC4688"/>
    <w:rsid w:val="00CD5B7E"/>
    <w:rsid w:val="00CE26D8"/>
    <w:rsid w:val="00CE2ABB"/>
    <w:rsid w:val="00CE2F43"/>
    <w:rsid w:val="00CE3EA0"/>
    <w:rsid w:val="00CF164B"/>
    <w:rsid w:val="00CF17E4"/>
    <w:rsid w:val="00CF3433"/>
    <w:rsid w:val="00CF635D"/>
    <w:rsid w:val="00D00F7C"/>
    <w:rsid w:val="00D112F3"/>
    <w:rsid w:val="00D1194B"/>
    <w:rsid w:val="00D13745"/>
    <w:rsid w:val="00D13932"/>
    <w:rsid w:val="00D16C2B"/>
    <w:rsid w:val="00D17756"/>
    <w:rsid w:val="00D3156D"/>
    <w:rsid w:val="00D328D8"/>
    <w:rsid w:val="00D35040"/>
    <w:rsid w:val="00D36836"/>
    <w:rsid w:val="00D4094D"/>
    <w:rsid w:val="00D531DA"/>
    <w:rsid w:val="00D57C01"/>
    <w:rsid w:val="00D57E0D"/>
    <w:rsid w:val="00D61219"/>
    <w:rsid w:val="00D70EE3"/>
    <w:rsid w:val="00D7715D"/>
    <w:rsid w:val="00D81DB3"/>
    <w:rsid w:val="00D82BDF"/>
    <w:rsid w:val="00D83453"/>
    <w:rsid w:val="00D9129D"/>
    <w:rsid w:val="00D95A14"/>
    <w:rsid w:val="00D95F4F"/>
    <w:rsid w:val="00D96384"/>
    <w:rsid w:val="00D96B92"/>
    <w:rsid w:val="00DA2D57"/>
    <w:rsid w:val="00DA5D9F"/>
    <w:rsid w:val="00DB3B98"/>
    <w:rsid w:val="00DB5587"/>
    <w:rsid w:val="00DB6908"/>
    <w:rsid w:val="00DC16FA"/>
    <w:rsid w:val="00DC1910"/>
    <w:rsid w:val="00DC381A"/>
    <w:rsid w:val="00DC4706"/>
    <w:rsid w:val="00DC6730"/>
    <w:rsid w:val="00DC6E6B"/>
    <w:rsid w:val="00DD5C5D"/>
    <w:rsid w:val="00DD665B"/>
    <w:rsid w:val="00DE316E"/>
    <w:rsid w:val="00DF1366"/>
    <w:rsid w:val="00E00150"/>
    <w:rsid w:val="00E13EC7"/>
    <w:rsid w:val="00E1713F"/>
    <w:rsid w:val="00E20748"/>
    <w:rsid w:val="00E27C3D"/>
    <w:rsid w:val="00E35AC3"/>
    <w:rsid w:val="00E4374A"/>
    <w:rsid w:val="00E44AA9"/>
    <w:rsid w:val="00E45565"/>
    <w:rsid w:val="00E62FE2"/>
    <w:rsid w:val="00E63754"/>
    <w:rsid w:val="00E66773"/>
    <w:rsid w:val="00E672C7"/>
    <w:rsid w:val="00E76D09"/>
    <w:rsid w:val="00E82015"/>
    <w:rsid w:val="00E85662"/>
    <w:rsid w:val="00E9233E"/>
    <w:rsid w:val="00E94EBA"/>
    <w:rsid w:val="00E9549D"/>
    <w:rsid w:val="00E97305"/>
    <w:rsid w:val="00EA0C66"/>
    <w:rsid w:val="00EA5CB3"/>
    <w:rsid w:val="00EB0554"/>
    <w:rsid w:val="00EC187A"/>
    <w:rsid w:val="00ED7C35"/>
    <w:rsid w:val="00EE603E"/>
    <w:rsid w:val="00EE6DA4"/>
    <w:rsid w:val="00EF11D3"/>
    <w:rsid w:val="00EF1767"/>
    <w:rsid w:val="00EF22EE"/>
    <w:rsid w:val="00EF2CB5"/>
    <w:rsid w:val="00F023C6"/>
    <w:rsid w:val="00F12D65"/>
    <w:rsid w:val="00F15879"/>
    <w:rsid w:val="00F21883"/>
    <w:rsid w:val="00F228F5"/>
    <w:rsid w:val="00F27DF1"/>
    <w:rsid w:val="00F312B8"/>
    <w:rsid w:val="00F313FA"/>
    <w:rsid w:val="00F3196B"/>
    <w:rsid w:val="00F34044"/>
    <w:rsid w:val="00F35374"/>
    <w:rsid w:val="00F41FDD"/>
    <w:rsid w:val="00F4665D"/>
    <w:rsid w:val="00F50F3F"/>
    <w:rsid w:val="00F51175"/>
    <w:rsid w:val="00F577FF"/>
    <w:rsid w:val="00F606DA"/>
    <w:rsid w:val="00F65F5E"/>
    <w:rsid w:val="00F74256"/>
    <w:rsid w:val="00F7426B"/>
    <w:rsid w:val="00F766C4"/>
    <w:rsid w:val="00F7716F"/>
    <w:rsid w:val="00F77DCA"/>
    <w:rsid w:val="00F832F3"/>
    <w:rsid w:val="00F92DE6"/>
    <w:rsid w:val="00F93F3A"/>
    <w:rsid w:val="00F947BC"/>
    <w:rsid w:val="00FA045E"/>
    <w:rsid w:val="00FA0ADB"/>
    <w:rsid w:val="00FA10F9"/>
    <w:rsid w:val="00FA216A"/>
    <w:rsid w:val="00FA3DE5"/>
    <w:rsid w:val="00FA577E"/>
    <w:rsid w:val="00FA58BF"/>
    <w:rsid w:val="00FB30EF"/>
    <w:rsid w:val="00FB578D"/>
    <w:rsid w:val="00FD6AA7"/>
    <w:rsid w:val="00FE0E59"/>
    <w:rsid w:val="00FF1B72"/>
    <w:rsid w:val="00FF43C1"/>
    <w:rsid w:val="00FF7A60"/>
    <w:rsid w:val="035D6E21"/>
    <w:rsid w:val="05AD8FF1"/>
    <w:rsid w:val="06C29B6D"/>
    <w:rsid w:val="08CF909A"/>
    <w:rsid w:val="0CC79F38"/>
    <w:rsid w:val="0E658FAD"/>
    <w:rsid w:val="104C9E03"/>
    <w:rsid w:val="1B67E085"/>
    <w:rsid w:val="25573CE5"/>
    <w:rsid w:val="2776BC82"/>
    <w:rsid w:val="2A99571E"/>
    <w:rsid w:val="2D4FFC08"/>
    <w:rsid w:val="3B827E57"/>
    <w:rsid w:val="3C8D706E"/>
    <w:rsid w:val="47D875C4"/>
    <w:rsid w:val="4B35ED4C"/>
    <w:rsid w:val="4E144CEC"/>
    <w:rsid w:val="4FD2F756"/>
    <w:rsid w:val="54788E62"/>
    <w:rsid w:val="569F7752"/>
    <w:rsid w:val="5C074825"/>
    <w:rsid w:val="5D0E04B6"/>
    <w:rsid w:val="630B7EE9"/>
    <w:rsid w:val="6BFEEAA6"/>
    <w:rsid w:val="6D64ACAF"/>
    <w:rsid w:val="709E1A52"/>
    <w:rsid w:val="734897E8"/>
    <w:rsid w:val="7EC6B3B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16CB9065"/>
  <w15:chartTrackingRefBased/>
  <w15:docId w15:val="{46C9C4DF-8879-4735-94D7-31A0D77288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pPr>
      <w:suppressAutoHyphens/>
    </w:pPr>
    <w:rPr>
      <w:sz w:val="24"/>
      <w:szCs w:val="24"/>
      <w:lang w:val="lt-LT" w:eastAsia="ar-SA"/>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WW8Num1z0">
    <w:name w:val="WW8Num1z0"/>
    <w:rPr>
      <w:rFonts w:ascii="Times New Roman" w:eastAsia="Calibri" w:hAnsi="Times New Roman" w:cs="Times New Roman" w:hint="default"/>
    </w:rPr>
  </w:style>
  <w:style w:type="character" w:customStyle="1" w:styleId="WW8Num1z1">
    <w:name w:val="WW8Num1z1"/>
    <w:rPr>
      <w:rFonts w:ascii="Courier New" w:hAnsi="Courier New" w:cs="Courier New" w:hint="default"/>
    </w:rPr>
  </w:style>
  <w:style w:type="character" w:customStyle="1" w:styleId="WW8Num1z2">
    <w:name w:val="WW8Num1z2"/>
    <w:rPr>
      <w:rFonts w:ascii="Wingdings" w:hAnsi="Wingdings" w:cs="Wingdings" w:hint="default"/>
    </w:rPr>
  </w:style>
  <w:style w:type="character" w:customStyle="1" w:styleId="WW8Num1z3">
    <w:name w:val="WW8Num1z3"/>
    <w:rPr>
      <w:rFonts w:ascii="Symbol" w:hAnsi="Symbol" w:cs="Symbol" w:hint="default"/>
    </w:rPr>
  </w:style>
  <w:style w:type="character" w:customStyle="1" w:styleId="WW8Num2z0">
    <w:name w:val="WW8Num2z0"/>
    <w:rPr>
      <w:rFonts w:ascii="Times New Roman" w:eastAsia="Times New Roman" w:hAnsi="Times New Roman" w:cs="Times New Roman"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Times New Roman" w:eastAsia="Times New Roman" w:hAnsi="Times New Roman" w:cs="Times New Roman"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3z3">
    <w:name w:val="WW8Num3z3"/>
    <w:rPr>
      <w:rFonts w:ascii="Symbol" w:hAnsi="Symbol" w:cs="Symbol" w:hint="default"/>
    </w:rPr>
  </w:style>
  <w:style w:type="character" w:customStyle="1" w:styleId="WW8Num4z0">
    <w:name w:val="WW8Num4z0"/>
    <w:rPr>
      <w:rFonts w:ascii="Symbol" w:hAnsi="Symbol" w:cs="Symbol" w:hint="default"/>
      <w:color w:val="auto"/>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Times New Roman" w:eastAsia="Times New Roman" w:hAnsi="Times New Roman" w:cs="Times New Roman"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Symbol" w:hAnsi="Symbol" w:cs="Symbol" w:hint="default"/>
      <w:sz w:val="22"/>
      <w:szCs w:val="22"/>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hint="default"/>
    </w:rPr>
  </w:style>
  <w:style w:type="character" w:customStyle="1" w:styleId="WW8Num7z1">
    <w:name w:val="WW8Num7z1"/>
  </w:style>
  <w:style w:type="character" w:customStyle="1" w:styleId="WW8Num7z2">
    <w:name w:val="WW8Num7z2"/>
  </w:style>
  <w:style w:type="character" w:customStyle="1" w:styleId="WW8Num7z3">
    <w:name w:val="WW8Num7z3"/>
  </w:style>
  <w:style w:type="character" w:customStyle="1" w:styleId="WW8Num7z4">
    <w:name w:val="WW8Num7z4"/>
  </w:style>
  <w:style w:type="character" w:customStyle="1" w:styleId="WW8Num7z5">
    <w:name w:val="WW8Num7z5"/>
  </w:style>
  <w:style w:type="character" w:customStyle="1" w:styleId="WW8Num7z6">
    <w:name w:val="WW8Num7z6"/>
  </w:style>
  <w:style w:type="character" w:customStyle="1" w:styleId="WW8Num7z7">
    <w:name w:val="WW8Num7z7"/>
  </w:style>
  <w:style w:type="character" w:customStyle="1" w:styleId="WW8Num7z8">
    <w:name w:val="WW8Num7z8"/>
  </w:style>
  <w:style w:type="character" w:customStyle="1" w:styleId="WW8Num8z0">
    <w:name w:val="WW8Num8z0"/>
    <w:rPr>
      <w:rFonts w:ascii="Times New Roman" w:hAnsi="Times New Roman" w:cs="Times New Roman" w:hint="default"/>
    </w:rPr>
  </w:style>
  <w:style w:type="character" w:customStyle="1" w:styleId="WW8Num9z0">
    <w:name w:val="WW8Num9z0"/>
    <w:rPr>
      <w:rFonts w:ascii="Times New Roman" w:eastAsia="Calibri" w:hAnsi="Times New Roman" w:cs="Times New Roman"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9z3">
    <w:name w:val="WW8Num9z3"/>
    <w:rPr>
      <w:rFonts w:ascii="Symbol" w:hAnsi="Symbol" w:cs="Symbol" w:hint="default"/>
    </w:rPr>
  </w:style>
  <w:style w:type="character" w:customStyle="1" w:styleId="WW8Num10z0">
    <w:name w:val="WW8Num10z0"/>
    <w:rPr>
      <w:rFonts w:ascii="Symbol" w:hAnsi="Symbol" w:cs="Symbol" w:hint="default"/>
      <w:color w:val="auto"/>
      <w:sz w:val="20"/>
      <w:szCs w:val="20"/>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Symbol" w:hAnsi="Symbol" w:cs="Symbol" w:hint="default"/>
      <w:color w:val="auto"/>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Times New Roman" w:eastAsia="Times New Roman" w:hAnsi="Times New Roman" w:cs="Times New Roman"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color w:val="auto"/>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3z3">
    <w:name w:val="WW8Num13z3"/>
    <w:rPr>
      <w:rFonts w:ascii="Symbol" w:hAnsi="Symbol" w:cs="Symbol" w:hint="default"/>
    </w:rPr>
  </w:style>
  <w:style w:type="character" w:customStyle="1" w:styleId="WW8Num14z0">
    <w:name w:val="WW8Num14z0"/>
    <w:rPr>
      <w:rFonts w:ascii="Times New Roman" w:eastAsia="Times New Roman" w:hAnsi="Times New Roman" w:cs="Times New Roman"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4z3">
    <w:name w:val="WW8Num14z3"/>
    <w:rPr>
      <w:rFonts w:ascii="Symbol" w:hAnsi="Symbol" w:cs="Symbol" w:hint="default"/>
    </w:rPr>
  </w:style>
  <w:style w:type="character" w:customStyle="1" w:styleId="Numatytasispastraiposriftas1">
    <w:name w:val="Numatytasis pastraipos šriftas1"/>
  </w:style>
  <w:style w:type="character" w:styleId="Puslapionumeris">
    <w:name w:val="page number"/>
    <w:basedOn w:val="Numatytasispastraiposriftas1"/>
  </w:style>
  <w:style w:type="character" w:styleId="Hipersaitas">
    <w:name w:val="Hyperlink"/>
    <w:rPr>
      <w:color w:val="0000FF"/>
      <w:u w:val="single"/>
    </w:rPr>
  </w:style>
  <w:style w:type="character" w:customStyle="1" w:styleId="PagrindinistekstasDiagrama">
    <w:name w:val="Pagrindinis tekstas Diagrama"/>
    <w:rPr>
      <w:sz w:val="24"/>
      <w:lang w:val="lt-LT" w:eastAsia="ar-SA" w:bidi="ar-SA"/>
    </w:rPr>
  </w:style>
  <w:style w:type="paragraph" w:customStyle="1" w:styleId="Antrat1">
    <w:name w:val="Antraštė1"/>
    <w:basedOn w:val="prastasis"/>
    <w:next w:val="Pagrindinistekstas"/>
    <w:pPr>
      <w:keepNext/>
      <w:spacing w:before="240" w:after="120"/>
    </w:pPr>
    <w:rPr>
      <w:rFonts w:ascii="Arial" w:eastAsia="Microsoft YaHei" w:hAnsi="Arial" w:cs="Mangal"/>
      <w:sz w:val="28"/>
      <w:szCs w:val="28"/>
    </w:rPr>
  </w:style>
  <w:style w:type="paragraph" w:styleId="Pagrindinistekstas">
    <w:name w:val="Body Text"/>
    <w:basedOn w:val="prastasis"/>
    <w:pPr>
      <w:jc w:val="both"/>
    </w:pPr>
    <w:rPr>
      <w:szCs w:val="20"/>
    </w:rPr>
  </w:style>
  <w:style w:type="paragraph" w:styleId="Sraas">
    <w:name w:val="List"/>
    <w:basedOn w:val="Pagrindinistekstas"/>
    <w:rPr>
      <w:rFonts w:cs="Mangal"/>
    </w:rPr>
  </w:style>
  <w:style w:type="paragraph" w:customStyle="1" w:styleId="Pavadinimas1">
    <w:name w:val="Pavadinimas1"/>
    <w:basedOn w:val="prastasis"/>
    <w:pPr>
      <w:suppressLineNumbers/>
      <w:spacing w:before="120" w:after="120"/>
    </w:pPr>
    <w:rPr>
      <w:rFonts w:cs="Mangal"/>
      <w:i/>
      <w:iCs/>
    </w:rPr>
  </w:style>
  <w:style w:type="paragraph" w:customStyle="1" w:styleId="Rodykl">
    <w:name w:val="Rodyklė"/>
    <w:basedOn w:val="prastasis"/>
    <w:pPr>
      <w:suppressLineNumbers/>
    </w:pPr>
    <w:rPr>
      <w:rFonts w:cs="Mangal"/>
    </w:rPr>
  </w:style>
  <w:style w:type="paragraph" w:styleId="Debesliotekstas">
    <w:name w:val="Balloon Text"/>
    <w:basedOn w:val="prastasis"/>
    <w:rPr>
      <w:rFonts w:ascii="Tahoma" w:hAnsi="Tahoma" w:cs="Tahoma"/>
      <w:sz w:val="16"/>
      <w:szCs w:val="16"/>
    </w:rPr>
  </w:style>
  <w:style w:type="paragraph" w:styleId="Porat">
    <w:name w:val="footer"/>
    <w:basedOn w:val="prastasis"/>
    <w:pPr>
      <w:tabs>
        <w:tab w:val="center" w:pos="4819"/>
        <w:tab w:val="right" w:pos="9638"/>
      </w:tabs>
    </w:pPr>
  </w:style>
  <w:style w:type="paragraph" w:customStyle="1" w:styleId="Dokumentostruktra1">
    <w:name w:val="Dokumento struktūra1"/>
    <w:basedOn w:val="prastasis"/>
    <w:pPr>
      <w:shd w:val="clear" w:color="auto" w:fill="000080"/>
    </w:pPr>
    <w:rPr>
      <w:rFonts w:ascii="Tahoma" w:hAnsi="Tahoma" w:cs="Tahoma"/>
      <w:sz w:val="20"/>
      <w:szCs w:val="20"/>
    </w:rPr>
  </w:style>
  <w:style w:type="paragraph" w:styleId="Antrats">
    <w:name w:val="header"/>
    <w:basedOn w:val="prastasis"/>
    <w:link w:val="AntratsDiagrama"/>
    <w:uiPriority w:val="99"/>
    <w:pPr>
      <w:tabs>
        <w:tab w:val="center" w:pos="4819"/>
        <w:tab w:val="right" w:pos="9638"/>
      </w:tabs>
    </w:pPr>
  </w:style>
  <w:style w:type="paragraph" w:customStyle="1" w:styleId="Kadroturinys">
    <w:name w:val="Kadro turinys"/>
    <w:basedOn w:val="Pagrindinistekstas"/>
  </w:style>
  <w:style w:type="paragraph" w:customStyle="1" w:styleId="Spalvotassraas1parykinimas1">
    <w:name w:val="Spalvotas sąrašas – 1 paryškinimas1"/>
    <w:basedOn w:val="prastasis"/>
    <w:uiPriority w:val="34"/>
    <w:qFormat/>
    <w:rsid w:val="00D7715D"/>
    <w:pPr>
      <w:ind w:left="720"/>
      <w:contextualSpacing/>
    </w:pPr>
  </w:style>
  <w:style w:type="character" w:styleId="Komentaronuoroda">
    <w:name w:val="annotation reference"/>
    <w:uiPriority w:val="99"/>
    <w:semiHidden/>
    <w:unhideWhenUsed/>
    <w:rsid w:val="0088739A"/>
    <w:rPr>
      <w:sz w:val="18"/>
      <w:szCs w:val="18"/>
    </w:rPr>
  </w:style>
  <w:style w:type="paragraph" w:styleId="Komentarotekstas">
    <w:name w:val="annotation text"/>
    <w:basedOn w:val="prastasis"/>
    <w:link w:val="KomentarotekstasDiagrama"/>
    <w:uiPriority w:val="99"/>
    <w:unhideWhenUsed/>
    <w:rsid w:val="0088739A"/>
  </w:style>
  <w:style w:type="character" w:customStyle="1" w:styleId="KomentarotekstasDiagrama">
    <w:name w:val="Komentaro tekstas Diagrama"/>
    <w:link w:val="Komentarotekstas"/>
    <w:uiPriority w:val="99"/>
    <w:rsid w:val="0088739A"/>
    <w:rPr>
      <w:sz w:val="24"/>
      <w:szCs w:val="24"/>
      <w:lang w:val="lt-LT" w:eastAsia="ar-SA"/>
    </w:rPr>
  </w:style>
  <w:style w:type="paragraph" w:styleId="Komentarotema">
    <w:name w:val="annotation subject"/>
    <w:basedOn w:val="Komentarotekstas"/>
    <w:next w:val="Komentarotekstas"/>
    <w:link w:val="KomentarotemaDiagrama"/>
    <w:uiPriority w:val="99"/>
    <w:semiHidden/>
    <w:unhideWhenUsed/>
    <w:rsid w:val="0088739A"/>
    <w:rPr>
      <w:b/>
      <w:bCs/>
      <w:sz w:val="20"/>
      <w:szCs w:val="20"/>
    </w:rPr>
  </w:style>
  <w:style w:type="character" w:customStyle="1" w:styleId="KomentarotemaDiagrama">
    <w:name w:val="Komentaro tema Diagrama"/>
    <w:link w:val="Komentarotema"/>
    <w:uiPriority w:val="99"/>
    <w:semiHidden/>
    <w:rsid w:val="0088739A"/>
    <w:rPr>
      <w:b/>
      <w:bCs/>
      <w:sz w:val="24"/>
      <w:szCs w:val="24"/>
      <w:lang w:val="lt-LT" w:eastAsia="ar-SA"/>
    </w:rPr>
  </w:style>
  <w:style w:type="character" w:customStyle="1" w:styleId="AntratsDiagrama">
    <w:name w:val="Antraštės Diagrama"/>
    <w:link w:val="Antrats"/>
    <w:uiPriority w:val="99"/>
    <w:rsid w:val="005D7394"/>
    <w:rPr>
      <w:sz w:val="24"/>
      <w:szCs w:val="24"/>
      <w:lang w:eastAsia="ar-SA"/>
    </w:rPr>
  </w:style>
  <w:style w:type="paragraph" w:styleId="Pataisymai">
    <w:name w:val="Revision"/>
    <w:hidden/>
    <w:uiPriority w:val="99"/>
    <w:semiHidden/>
    <w:rsid w:val="00B9561D"/>
    <w:rPr>
      <w:sz w:val="24"/>
      <w:szCs w:val="24"/>
      <w:lang w:val="lt-LT" w:eastAsia="ar-SA"/>
    </w:rPr>
  </w:style>
  <w:style w:type="paragraph" w:styleId="Sraopastraipa">
    <w:name w:val="List Paragraph"/>
    <w:aliases w:val="Numbering,ERP-List Paragraph,List Paragraph11,List Paragraph111,Medium Grid 1 - Accent 21,List Paragraph2,Buletai,List Paragraph21,lp1,Bullet 1,Use Case List Paragraph,Sąrašo pastraipa1,List Paragraph1,Sąrašo pastraipa.Bullet,Bullet"/>
    <w:basedOn w:val="prastasis"/>
    <w:link w:val="SraopastraipaDiagrama"/>
    <w:uiPriority w:val="34"/>
    <w:qFormat/>
    <w:rsid w:val="00AC7560"/>
    <w:pPr>
      <w:suppressAutoHyphens w:val="0"/>
      <w:spacing w:after="200" w:line="276" w:lineRule="auto"/>
      <w:ind w:left="720"/>
      <w:contextualSpacing/>
    </w:pPr>
    <w:rPr>
      <w:rFonts w:eastAsia="Calibri"/>
      <w:szCs w:val="22"/>
      <w:lang w:eastAsia="en-US"/>
    </w:rPr>
  </w:style>
  <w:style w:type="character" w:styleId="Perirtashipersaitas">
    <w:name w:val="FollowedHyperlink"/>
    <w:uiPriority w:val="99"/>
    <w:semiHidden/>
    <w:unhideWhenUsed/>
    <w:rsid w:val="008F0AE8"/>
    <w:rPr>
      <w:color w:val="954F72"/>
      <w:u w:val="single"/>
    </w:rPr>
  </w:style>
  <w:style w:type="paragraph" w:customStyle="1" w:styleId="CharChar1Char">
    <w:name w:val="Char Char1 Char"/>
    <w:basedOn w:val="prastasis"/>
    <w:rsid w:val="006109A7"/>
    <w:pPr>
      <w:suppressAutoHyphens w:val="0"/>
      <w:spacing w:after="160" w:line="240" w:lineRule="exact"/>
    </w:pPr>
    <w:rPr>
      <w:rFonts w:ascii="Tahoma" w:hAnsi="Tahoma"/>
      <w:sz w:val="20"/>
      <w:szCs w:val="20"/>
      <w:lang w:val="en-US" w:eastAsia="en-US"/>
    </w:rPr>
  </w:style>
  <w:style w:type="paragraph" w:styleId="prastasiniatinklio">
    <w:name w:val="Normal (Web)"/>
    <w:basedOn w:val="prastasis"/>
    <w:uiPriority w:val="99"/>
    <w:unhideWhenUsed/>
    <w:rsid w:val="003E6FBA"/>
    <w:pPr>
      <w:suppressAutoHyphens w:val="0"/>
      <w:spacing w:before="100" w:beforeAutospacing="1" w:after="100" w:afterAutospacing="1"/>
    </w:pPr>
    <w:rPr>
      <w:rFonts w:ascii="Calibri" w:eastAsia="Calibri" w:hAnsi="Calibri" w:cs="Calibri"/>
      <w:sz w:val="22"/>
      <w:szCs w:val="22"/>
      <w:lang w:eastAsia="lt-LT"/>
    </w:rPr>
  </w:style>
  <w:style w:type="character" w:customStyle="1" w:styleId="SraopastraipaDiagrama">
    <w:name w:val="Sąrašo pastraipa Diagrama"/>
    <w:aliases w:val="Numbering Diagrama,ERP-List Paragraph Diagrama,List Paragraph11 Diagrama,List Paragraph111 Diagrama,Medium Grid 1 - Accent 21 Diagrama,List Paragraph2 Diagrama,Buletai Diagrama,List Paragraph21 Diagrama,lp1 Diagrama"/>
    <w:link w:val="Sraopastraipa"/>
    <w:uiPriority w:val="34"/>
    <w:qFormat/>
    <w:locked/>
    <w:rsid w:val="00F12D65"/>
    <w:rPr>
      <w:rFonts w:eastAsia="Calibri"/>
      <w:sz w:val="24"/>
      <w:szCs w:val="22"/>
      <w:lang w:eastAsia="en-US"/>
    </w:rPr>
  </w:style>
  <w:style w:type="paragraph" w:styleId="Dokumentoinaostekstas">
    <w:name w:val="endnote text"/>
    <w:basedOn w:val="prastasis"/>
    <w:link w:val="DokumentoinaostekstasDiagrama"/>
    <w:uiPriority w:val="99"/>
    <w:semiHidden/>
    <w:unhideWhenUsed/>
    <w:rsid w:val="00307D5A"/>
    <w:rPr>
      <w:sz w:val="20"/>
      <w:szCs w:val="20"/>
    </w:rPr>
  </w:style>
  <w:style w:type="character" w:customStyle="1" w:styleId="DokumentoinaostekstasDiagrama">
    <w:name w:val="Dokumento išnašos tekstas Diagrama"/>
    <w:link w:val="Dokumentoinaostekstas"/>
    <w:uiPriority w:val="99"/>
    <w:semiHidden/>
    <w:rsid w:val="00307D5A"/>
    <w:rPr>
      <w:lang w:eastAsia="ar-SA"/>
    </w:rPr>
  </w:style>
  <w:style w:type="character" w:styleId="Dokumentoinaosnumeris">
    <w:name w:val="endnote reference"/>
    <w:uiPriority w:val="99"/>
    <w:semiHidden/>
    <w:unhideWhenUsed/>
    <w:rsid w:val="00307D5A"/>
    <w:rPr>
      <w:vertAlign w:val="superscript"/>
    </w:rPr>
  </w:style>
  <w:style w:type="character" w:styleId="Paminjimas">
    <w:name w:val="Mention"/>
    <w:basedOn w:val="Numatytasispastraiposriftas"/>
    <w:uiPriority w:val="99"/>
    <w:unhideWhenUsed/>
    <w:rsid w:val="00BA5CC8"/>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3851081">
      <w:bodyDiv w:val="1"/>
      <w:marLeft w:val="0"/>
      <w:marRight w:val="0"/>
      <w:marTop w:val="0"/>
      <w:marBottom w:val="0"/>
      <w:divBdr>
        <w:top w:val="none" w:sz="0" w:space="0" w:color="auto"/>
        <w:left w:val="none" w:sz="0" w:space="0" w:color="auto"/>
        <w:bottom w:val="none" w:sz="0" w:space="0" w:color="auto"/>
        <w:right w:val="none" w:sz="0" w:space="0" w:color="auto"/>
      </w:divBdr>
    </w:div>
    <w:div w:id="632174941">
      <w:bodyDiv w:val="1"/>
      <w:marLeft w:val="0"/>
      <w:marRight w:val="0"/>
      <w:marTop w:val="0"/>
      <w:marBottom w:val="0"/>
      <w:divBdr>
        <w:top w:val="none" w:sz="0" w:space="0" w:color="auto"/>
        <w:left w:val="none" w:sz="0" w:space="0" w:color="auto"/>
        <w:bottom w:val="none" w:sz="0" w:space="0" w:color="auto"/>
        <w:right w:val="none" w:sz="0" w:space="0" w:color="auto"/>
      </w:divBdr>
    </w:div>
    <w:div w:id="1070807774">
      <w:bodyDiv w:val="1"/>
      <w:marLeft w:val="0"/>
      <w:marRight w:val="0"/>
      <w:marTop w:val="0"/>
      <w:marBottom w:val="0"/>
      <w:divBdr>
        <w:top w:val="none" w:sz="0" w:space="0" w:color="auto"/>
        <w:left w:val="none" w:sz="0" w:space="0" w:color="auto"/>
        <w:bottom w:val="none" w:sz="0" w:space="0" w:color="auto"/>
        <w:right w:val="none" w:sz="0" w:space="0" w:color="auto"/>
      </w:divBdr>
    </w:div>
    <w:div w:id="1288002594">
      <w:bodyDiv w:val="1"/>
      <w:marLeft w:val="0"/>
      <w:marRight w:val="0"/>
      <w:marTop w:val="0"/>
      <w:marBottom w:val="0"/>
      <w:divBdr>
        <w:top w:val="none" w:sz="0" w:space="0" w:color="auto"/>
        <w:left w:val="none" w:sz="0" w:space="0" w:color="auto"/>
        <w:bottom w:val="none" w:sz="0" w:space="0" w:color="auto"/>
        <w:right w:val="none" w:sz="0" w:space="0" w:color="auto"/>
      </w:divBdr>
    </w:div>
    <w:div w:id="1476679431">
      <w:bodyDiv w:val="1"/>
      <w:marLeft w:val="0"/>
      <w:marRight w:val="0"/>
      <w:marTop w:val="0"/>
      <w:marBottom w:val="0"/>
      <w:divBdr>
        <w:top w:val="none" w:sz="0" w:space="0" w:color="auto"/>
        <w:left w:val="none" w:sz="0" w:space="0" w:color="auto"/>
        <w:bottom w:val="none" w:sz="0" w:space="0" w:color="auto"/>
        <w:right w:val="none" w:sz="0" w:space="0" w:color="auto"/>
      </w:divBdr>
    </w:div>
    <w:div w:id="17727015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5A5681AB322D1347B1F7CBA0195EE3D0" ma:contentTypeVersion="18" ma:contentTypeDescription="Create a new document." ma:contentTypeScope="" ma:versionID="d5dd6ad15c319492981111df26d142a6">
  <xsd:schema xmlns:xsd="http://www.w3.org/2001/XMLSchema" xmlns:xs="http://www.w3.org/2001/XMLSchema" xmlns:p="http://schemas.microsoft.com/office/2006/metadata/properties" xmlns:ns2="600ff81f-8d6e-490a-9301-caac4298b7fb" xmlns:ns3="24fc6317-c063-4ee8-8087-6d60cd24f46a" targetNamespace="http://schemas.microsoft.com/office/2006/metadata/properties" ma:root="true" ma:fieldsID="f9824dfef8d8fee82415b8504bab02e9" ns2:_="" ns3:_="">
    <xsd:import namespace="600ff81f-8d6e-490a-9301-caac4298b7fb"/>
    <xsd:import namespace="24fc6317-c063-4ee8-8087-6d60cd24f46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EventHashCode" minOccurs="0"/>
                <xsd:element ref="ns2:MediaServiceGenerationTim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0ff81f-8d6e-490a-9301-caac4298b7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34a8a67-bd8a-4395-b6f5-189eb7ec8d8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4fc6317-c063-4ee8-8087-6d60cd24f46a"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9bfcba4-891e-46d9-b589-21200ffbf81d}" ma:internalName="TaxCatchAll" ma:showField="CatchAllData" ma:web="24fc6317-c063-4ee8-8087-6d60cd24f4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600ff81f-8d6e-490a-9301-caac4298b7fb">
      <Terms xmlns="http://schemas.microsoft.com/office/infopath/2007/PartnerControls"/>
    </lcf76f155ced4ddcb4097134ff3c332f>
    <TaxCatchAll xmlns="24fc6317-c063-4ee8-8087-6d60cd24f46a" xsi:nil="true"/>
  </documentManagement>
</p:properties>
</file>

<file path=customXml/itemProps1.xml><?xml version="1.0" encoding="utf-8"?>
<ds:datastoreItem xmlns:ds="http://schemas.openxmlformats.org/officeDocument/2006/customXml" ds:itemID="{F6EA7232-4D44-41AC-A00D-DCE0AA045F04}">
  <ds:schemaRefs>
    <ds:schemaRef ds:uri="http://schemas.microsoft.com/sharepoint/v3/contenttype/forms"/>
  </ds:schemaRefs>
</ds:datastoreItem>
</file>

<file path=customXml/itemProps2.xml><?xml version="1.0" encoding="utf-8"?>
<ds:datastoreItem xmlns:ds="http://schemas.openxmlformats.org/officeDocument/2006/customXml" ds:itemID="{F98F1C79-E750-4232-9376-D957728A72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0ff81f-8d6e-490a-9301-caac4298b7fb"/>
    <ds:schemaRef ds:uri="24fc6317-c063-4ee8-8087-6d60cd24f4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644FA1E-304A-4427-9628-424AE650EF94}">
  <ds:schemaRefs>
    <ds:schemaRef ds:uri="http://schemas.openxmlformats.org/officeDocument/2006/bibliography"/>
  </ds:schemaRefs>
</ds:datastoreItem>
</file>

<file path=customXml/itemProps4.xml><?xml version="1.0" encoding="utf-8"?>
<ds:datastoreItem xmlns:ds="http://schemas.openxmlformats.org/officeDocument/2006/customXml" ds:itemID="{77493C32-A951-45CF-9FF3-F97449DAD2BB}">
  <ds:schemaRefs>
    <ds:schemaRef ds:uri="http://schemas.microsoft.com/office/2006/metadata/properties"/>
    <ds:schemaRef ds:uri="http://schemas.microsoft.com/office/infopath/2007/PartnerControls"/>
    <ds:schemaRef ds:uri="600ff81f-8d6e-490a-9301-caac4298b7fb"/>
    <ds:schemaRef ds:uri="24fc6317-c063-4ee8-8087-6d60cd24f46a"/>
  </ds:schemaRefs>
</ds:datastoreItem>
</file>

<file path=docMetadata/LabelInfo.xml><?xml version="1.0" encoding="utf-8"?>
<clbl:labelList xmlns:clbl="http://schemas.microsoft.com/office/2020/mipLabelMetadata">
  <clbl:label id="{e810fced-0dec-4651-9321-005788812900}" enabled="0" method="" siteId="{e810fced-0dec-4651-9321-005788812900}" removed="1"/>
</clbl:labelList>
</file>

<file path=docProps/app.xml><?xml version="1.0" encoding="utf-8"?>
<Properties xmlns="http://schemas.openxmlformats.org/officeDocument/2006/extended-properties" xmlns:vt="http://schemas.openxmlformats.org/officeDocument/2006/docPropsVTypes">
  <Template>Normal</Template>
  <TotalTime>0</TotalTime>
  <Pages>3</Pages>
  <Words>4094</Words>
  <Characters>2334</Characters>
  <Application>Microsoft Office Word</Application>
  <DocSecurity>0</DocSecurity>
  <Lines>19</Lines>
  <Paragraphs>12</Paragraphs>
  <ScaleCrop>false</ScaleCrop>
  <Company/>
  <LinksUpToDate>false</LinksUpToDate>
  <CharactersWithSpaces>6416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Aiškinamoji dalis:</dc:title>
  <dc:subject/>
  <dc:creator>povilas.stelmokas</dc:creator>
  <cp:keywords/>
  <dc:description/>
  <cp:lastModifiedBy>Eglė Alijeva</cp:lastModifiedBy>
  <cp:revision>33</cp:revision>
  <cp:lastPrinted>2021-07-15T21:42:00Z</cp:lastPrinted>
  <dcterms:created xsi:type="dcterms:W3CDTF">2025-04-15T07:46:00Z</dcterms:created>
  <dcterms:modified xsi:type="dcterms:W3CDTF">2025-11-04T07:08:00Z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0x0101005A5681AB322D1347B1F7CBA0195EE3D0</vt:lpwstr>
  </property>
  <property fmtid="{D5CDD505-2E9C-101B-9397-08002B2CF9AE}" pid="3" name="MediaServiceImageTags">
    <vt:lpwstr/>
  </property>
</Properties>
</file>